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F84" w14:textId="77777777" w:rsidR="00DE2C4E" w:rsidRDefault="00DE2C4E" w:rsidP="00DE2C4E">
      <w:pPr>
        <w:spacing w:line="360" w:lineRule="auto"/>
        <w:jc w:val="both"/>
        <w:rPr>
          <w:rFonts w:ascii="Arial Narrow" w:eastAsia="Arial Unicode MS" w:hAnsi="Arial Narrow" w:cs="Segoe UI"/>
          <w:b/>
          <w:lang w:val="en-GB"/>
        </w:rPr>
      </w:pPr>
    </w:p>
    <w:p w14:paraId="641AB56D" w14:textId="2A307639" w:rsidR="00DE2C4E" w:rsidRPr="004F0D82" w:rsidRDefault="00ED3AE0" w:rsidP="00DE2C4E">
      <w:pPr>
        <w:spacing w:line="360" w:lineRule="auto"/>
        <w:jc w:val="both"/>
        <w:rPr>
          <w:rFonts w:ascii="Arial Narrow" w:eastAsia="Arial Unicode MS" w:hAnsi="Arial Narrow" w:cs="Segoe UI"/>
          <w:b/>
          <w:lang w:val="tr-TR"/>
        </w:rPr>
      </w:pPr>
      <w:r w:rsidRPr="00ED3AE0">
        <w:rPr>
          <w:rFonts w:ascii="Arial Narrow" w:eastAsia="Arial Unicode MS" w:hAnsi="Arial Narrow" w:cs="Segoe UI"/>
          <w:b/>
          <w:noProof/>
          <w:lang w:val="el-GR" w:eastAsia="el-GR"/>
        </w:rPr>
        <w:drawing>
          <wp:inline distT="0" distB="0" distL="0" distR="0" wp14:anchorId="73601156" wp14:editId="428AE2EA">
            <wp:extent cx="1485900" cy="2230826"/>
            <wp:effectExtent l="0" t="0" r="0" b="0"/>
            <wp:docPr id="1" name="Εικόνα 1" descr="C:\Users\Spyros Antonelos\Desktop\24.9.18 resolve NEW SITE PHOTO SHOOT\24.9.18 ANTONELOS. ICC BIO PHOT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yros Antonelos\Desktop\24.9.18 resolve NEW SITE PHOTO SHOOT\24.9.18 ANTONELOS. ICC BIO PHOTO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48" cy="22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BD53" w14:textId="77777777" w:rsidR="00980BCB" w:rsidRDefault="00980BCB" w:rsidP="00DE2C4E">
      <w:pPr>
        <w:spacing w:line="360" w:lineRule="auto"/>
        <w:jc w:val="both"/>
        <w:rPr>
          <w:rFonts w:ascii="Arial Narrow" w:eastAsia="Arial Unicode MS" w:hAnsi="Arial Narrow" w:cs="Segoe UI"/>
          <w:b/>
          <w:lang w:val="en-GB"/>
        </w:rPr>
      </w:pPr>
    </w:p>
    <w:p w14:paraId="715288D7" w14:textId="77777777" w:rsidR="000D4FBE" w:rsidRDefault="00DE2C4E" w:rsidP="009F648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8C2CE4">
        <w:rPr>
          <w:rFonts w:ascii="Arial" w:eastAsia="Arial Unicode MS" w:hAnsi="Arial" w:cs="Arial"/>
          <w:sz w:val="22"/>
          <w:szCs w:val="22"/>
          <w:lang w:val="en-GB"/>
        </w:rPr>
        <w:t xml:space="preserve">Spyros </w:t>
      </w:r>
      <w:r w:rsidR="00BE62EF">
        <w:rPr>
          <w:rFonts w:ascii="Arial" w:eastAsia="Arial Unicode MS" w:hAnsi="Arial" w:cs="Arial"/>
          <w:sz w:val="22"/>
          <w:szCs w:val="22"/>
          <w:lang w:val="en-GB"/>
        </w:rPr>
        <w:t xml:space="preserve">Antonelos </w:t>
      </w:r>
      <w:r w:rsidR="00D33AF3">
        <w:rPr>
          <w:rFonts w:ascii="Arial" w:eastAsia="Arial Unicode MS" w:hAnsi="Arial" w:cs="Arial"/>
          <w:sz w:val="22"/>
          <w:szCs w:val="22"/>
          <w:lang w:val="en-GB"/>
        </w:rPr>
        <w:t xml:space="preserve">is </w:t>
      </w:r>
      <w:r w:rsidR="00BE62EF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BE62EF" w:rsidRPr="00BE62EF">
        <w:rPr>
          <w:rFonts w:ascii="Arial" w:eastAsia="Arial Unicode MS" w:hAnsi="Arial" w:cs="Arial"/>
          <w:i/>
          <w:sz w:val="22"/>
          <w:szCs w:val="22"/>
          <w:lang w:val="en-GB"/>
        </w:rPr>
        <w:t>ECA region Mediation Officer</w:t>
      </w:r>
      <w:r w:rsidR="00BE62EF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3AF3">
        <w:rPr>
          <w:rFonts w:ascii="Arial" w:eastAsia="Arial Unicode MS" w:hAnsi="Arial" w:cs="Arial"/>
          <w:sz w:val="22"/>
          <w:szCs w:val="22"/>
          <w:lang w:val="en-GB"/>
        </w:rPr>
        <w:t xml:space="preserve">of the World Bank Group </w:t>
      </w:r>
      <w:r w:rsidR="00121EF7">
        <w:rPr>
          <w:rFonts w:ascii="Arial" w:eastAsia="Arial Unicode MS" w:hAnsi="Arial" w:cs="Arial"/>
          <w:sz w:val="22"/>
          <w:szCs w:val="22"/>
          <w:lang w:val="en-GB"/>
        </w:rPr>
        <w:t xml:space="preserve">since June 2019 </w:t>
      </w:r>
      <w:r w:rsidR="003661E2">
        <w:rPr>
          <w:rFonts w:ascii="Arial" w:eastAsia="Arial Unicode MS" w:hAnsi="Arial" w:cs="Arial"/>
          <w:sz w:val="22"/>
          <w:szCs w:val="22"/>
          <w:lang w:val="en-GB"/>
        </w:rPr>
        <w:t xml:space="preserve">after a multifaceted international career: </w:t>
      </w:r>
    </w:p>
    <w:p w14:paraId="16BFF2FB" w14:textId="18325370" w:rsidR="000D4FBE" w:rsidRDefault="007C5171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n-GB"/>
        </w:rPr>
        <w:t>A</w:t>
      </w:r>
      <w:bookmarkStart w:id="0" w:name="_GoBack"/>
      <w:bookmarkEnd w:id="0"/>
      <w:r w:rsidR="00DE2C4E" w:rsidRPr="008C2CE4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661E2">
        <w:rPr>
          <w:rFonts w:ascii="Arial" w:eastAsia="Arial Unicode MS" w:hAnsi="Arial" w:cs="Arial"/>
          <w:sz w:val="22"/>
          <w:szCs w:val="22"/>
          <w:lang w:val="en-GB"/>
        </w:rPr>
        <w:t xml:space="preserve">Greek </w:t>
      </w:r>
      <w:r w:rsidR="00DE2C4E" w:rsidRPr="008C2CE4">
        <w:rPr>
          <w:rFonts w:ascii="Arial" w:hAnsi="Arial" w:cs="Arial"/>
          <w:sz w:val="22"/>
          <w:szCs w:val="22"/>
        </w:rPr>
        <w:t>Lawyer having st</w:t>
      </w:r>
      <w:r w:rsidR="00C95616">
        <w:rPr>
          <w:rFonts w:ascii="Arial" w:hAnsi="Arial" w:cs="Arial"/>
          <w:sz w:val="22"/>
          <w:szCs w:val="22"/>
        </w:rPr>
        <w:t xml:space="preserve">udied and </w:t>
      </w:r>
      <w:r w:rsidR="003661E2">
        <w:rPr>
          <w:rFonts w:ascii="Arial" w:hAnsi="Arial" w:cs="Arial"/>
          <w:sz w:val="22"/>
          <w:szCs w:val="22"/>
        </w:rPr>
        <w:t xml:space="preserve">worked </w:t>
      </w:r>
      <w:r w:rsidR="00C95616">
        <w:rPr>
          <w:rFonts w:ascii="Arial" w:hAnsi="Arial" w:cs="Arial"/>
          <w:sz w:val="22"/>
          <w:szCs w:val="22"/>
        </w:rPr>
        <w:t xml:space="preserve">in France, the </w:t>
      </w:r>
      <w:r w:rsidR="00DE2C4E" w:rsidRPr="008C2CE4">
        <w:rPr>
          <w:rFonts w:ascii="Arial" w:hAnsi="Arial" w:cs="Arial"/>
          <w:sz w:val="22"/>
          <w:szCs w:val="22"/>
        </w:rPr>
        <w:t>U</w:t>
      </w:r>
      <w:r w:rsidR="00BE62EF">
        <w:rPr>
          <w:rFonts w:ascii="Arial" w:hAnsi="Arial" w:cs="Arial"/>
          <w:sz w:val="22"/>
          <w:szCs w:val="22"/>
        </w:rPr>
        <w:t>.</w:t>
      </w:r>
      <w:r w:rsidR="00DE2C4E" w:rsidRPr="008C2CE4">
        <w:rPr>
          <w:rFonts w:ascii="Arial" w:hAnsi="Arial" w:cs="Arial"/>
          <w:sz w:val="22"/>
          <w:szCs w:val="22"/>
        </w:rPr>
        <w:t>K</w:t>
      </w:r>
      <w:r w:rsidR="00BE62EF">
        <w:rPr>
          <w:rFonts w:ascii="Arial" w:hAnsi="Arial" w:cs="Arial"/>
          <w:sz w:val="22"/>
          <w:szCs w:val="22"/>
        </w:rPr>
        <w:t>.</w:t>
      </w:r>
      <w:r w:rsidR="00DE2C4E" w:rsidRPr="008C2CE4">
        <w:rPr>
          <w:rFonts w:ascii="Arial" w:hAnsi="Arial" w:cs="Arial"/>
          <w:sz w:val="22"/>
          <w:szCs w:val="22"/>
        </w:rPr>
        <w:t>, B</w:t>
      </w:r>
      <w:r w:rsidR="0062487D">
        <w:rPr>
          <w:rFonts w:ascii="Arial" w:hAnsi="Arial" w:cs="Arial"/>
          <w:sz w:val="22"/>
          <w:szCs w:val="22"/>
        </w:rPr>
        <w:t>elgium and Greece</w:t>
      </w:r>
      <w:r w:rsidR="003661E2">
        <w:rPr>
          <w:rFonts w:ascii="Arial" w:hAnsi="Arial" w:cs="Arial"/>
          <w:sz w:val="22"/>
          <w:szCs w:val="22"/>
        </w:rPr>
        <w:t xml:space="preserve"> for 20 years, he became a Mediation pioneer in his country since </w:t>
      </w:r>
      <w:r w:rsidR="0038408C">
        <w:rPr>
          <w:rFonts w:ascii="Arial" w:hAnsi="Arial" w:cs="Arial"/>
          <w:sz w:val="22"/>
          <w:szCs w:val="22"/>
        </w:rPr>
        <w:t>2008</w:t>
      </w:r>
      <w:r w:rsidR="003661E2">
        <w:rPr>
          <w:rFonts w:ascii="Arial" w:hAnsi="Arial" w:cs="Arial"/>
          <w:sz w:val="22"/>
          <w:szCs w:val="22"/>
        </w:rPr>
        <w:t xml:space="preserve"> after receiving his mediator’s accreditation from </w:t>
      </w:r>
      <w:proofErr w:type="spellStart"/>
      <w:r w:rsidR="003661E2">
        <w:rPr>
          <w:rFonts w:ascii="Arial" w:hAnsi="Arial" w:cs="Arial"/>
          <w:sz w:val="22"/>
          <w:szCs w:val="22"/>
        </w:rPr>
        <w:t>CIArb</w:t>
      </w:r>
      <w:proofErr w:type="spellEnd"/>
      <w:r w:rsidR="003661E2">
        <w:rPr>
          <w:rFonts w:ascii="Arial" w:hAnsi="Arial" w:cs="Arial"/>
          <w:sz w:val="22"/>
          <w:szCs w:val="22"/>
        </w:rPr>
        <w:t xml:space="preserve"> (U.K.).</w:t>
      </w:r>
      <w:r w:rsidR="0038408C">
        <w:rPr>
          <w:rFonts w:ascii="Arial" w:hAnsi="Arial" w:cs="Arial"/>
          <w:sz w:val="22"/>
          <w:szCs w:val="22"/>
        </w:rPr>
        <w:t xml:space="preserve"> </w:t>
      </w:r>
    </w:p>
    <w:p w14:paraId="18105003" w14:textId="77777777" w:rsidR="000D4FBE" w:rsidRDefault="003661E2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8408C">
        <w:rPr>
          <w:rFonts w:ascii="Arial" w:hAnsi="Arial" w:cs="Arial"/>
          <w:sz w:val="22"/>
          <w:szCs w:val="22"/>
        </w:rPr>
        <w:t>e</w:t>
      </w:r>
      <w:r w:rsidR="0038408C" w:rsidRPr="008C2CE4">
        <w:rPr>
          <w:rFonts w:ascii="Arial" w:hAnsi="Arial" w:cs="Arial"/>
          <w:sz w:val="22"/>
          <w:szCs w:val="22"/>
        </w:rPr>
        <w:t xml:space="preserve"> </w:t>
      </w:r>
      <w:r w:rsidR="00BE62EF">
        <w:rPr>
          <w:rFonts w:ascii="Arial" w:hAnsi="Arial" w:cs="Arial"/>
          <w:sz w:val="22"/>
          <w:szCs w:val="22"/>
        </w:rPr>
        <w:t xml:space="preserve">was </w:t>
      </w:r>
      <w:r w:rsidR="0038408C">
        <w:rPr>
          <w:rFonts w:ascii="Arial" w:hAnsi="Arial" w:cs="Arial"/>
          <w:sz w:val="22"/>
          <w:szCs w:val="22"/>
        </w:rPr>
        <w:t>also trained in the U.S.</w:t>
      </w:r>
      <w:r w:rsidR="00BE62EF">
        <w:rPr>
          <w:rFonts w:ascii="Arial" w:hAnsi="Arial" w:cs="Arial"/>
          <w:sz w:val="22"/>
          <w:szCs w:val="22"/>
        </w:rPr>
        <w:t xml:space="preserve"> (Pepperdine University)</w:t>
      </w:r>
      <w:r w:rsidR="0038408C">
        <w:rPr>
          <w:rFonts w:ascii="Arial" w:hAnsi="Arial" w:cs="Arial"/>
          <w:sz w:val="22"/>
          <w:szCs w:val="22"/>
        </w:rPr>
        <w:t xml:space="preserve"> </w:t>
      </w:r>
      <w:r w:rsidR="00BE62EF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38408C">
        <w:rPr>
          <w:rFonts w:ascii="Arial" w:hAnsi="Arial" w:cs="Arial"/>
          <w:sz w:val="22"/>
          <w:szCs w:val="22"/>
        </w:rPr>
        <w:t xml:space="preserve">a </w:t>
      </w:r>
      <w:r w:rsidR="0038408C" w:rsidRPr="0062487D">
        <w:rPr>
          <w:rFonts w:ascii="Arial" w:hAnsi="Arial" w:cs="Arial"/>
          <w:i/>
          <w:sz w:val="22"/>
          <w:szCs w:val="22"/>
        </w:rPr>
        <w:t>Weinstein</w:t>
      </w:r>
      <w:r>
        <w:rPr>
          <w:rFonts w:ascii="Arial" w:hAnsi="Arial" w:cs="Arial"/>
          <w:i/>
          <w:sz w:val="22"/>
          <w:szCs w:val="22"/>
        </w:rPr>
        <w:t xml:space="preserve"> JAMS</w:t>
      </w:r>
      <w:r w:rsidR="0038408C" w:rsidRPr="0062487D">
        <w:rPr>
          <w:rFonts w:ascii="Arial" w:hAnsi="Arial" w:cs="Arial"/>
          <w:i/>
          <w:sz w:val="22"/>
          <w:szCs w:val="22"/>
        </w:rPr>
        <w:t xml:space="preserve"> Fellow</w:t>
      </w:r>
      <w:r w:rsidR="00BE62EF">
        <w:rPr>
          <w:rFonts w:ascii="Arial" w:hAnsi="Arial" w:cs="Arial"/>
          <w:i/>
          <w:sz w:val="22"/>
          <w:szCs w:val="22"/>
        </w:rPr>
        <w:t>ship</w:t>
      </w:r>
      <w:r w:rsidR="0038408C" w:rsidRPr="008C2C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38408C" w:rsidRPr="008C2CE4">
        <w:rPr>
          <w:rFonts w:ascii="Arial" w:hAnsi="Arial" w:cs="Arial"/>
          <w:sz w:val="22"/>
          <w:szCs w:val="22"/>
        </w:rPr>
        <w:t>2013</w:t>
      </w:r>
      <w:r w:rsidR="0038408C">
        <w:rPr>
          <w:rFonts w:ascii="Arial" w:hAnsi="Arial" w:cs="Arial"/>
          <w:sz w:val="22"/>
          <w:szCs w:val="22"/>
        </w:rPr>
        <w:t xml:space="preserve">. </w:t>
      </w:r>
    </w:p>
    <w:p w14:paraId="05910624" w14:textId="77777777" w:rsidR="000D4FBE" w:rsidRDefault="003661E2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2014 he </w:t>
      </w:r>
      <w:r w:rsidR="00BE62EF">
        <w:rPr>
          <w:rFonts w:ascii="Arial" w:hAnsi="Arial" w:cs="Arial"/>
          <w:sz w:val="22"/>
          <w:szCs w:val="22"/>
        </w:rPr>
        <w:t>created and co-managed the RESOLVE Mediators leading Greek ADR firm (</w:t>
      </w:r>
      <w:hyperlink r:id="rId9" w:history="1">
        <w:r w:rsidR="00BE62EF" w:rsidRPr="008A191C">
          <w:rPr>
            <w:rStyle w:val="Hyperlink"/>
            <w:rFonts w:ascii="Arial" w:hAnsi="Arial" w:cs="Arial"/>
            <w:sz w:val="22"/>
            <w:szCs w:val="22"/>
          </w:rPr>
          <w:t>www.resolve.gr</w:t>
        </w:r>
      </w:hyperlink>
      <w:r w:rsidR="00BE62EF">
        <w:rPr>
          <w:rFonts w:ascii="Arial" w:hAnsi="Arial" w:cs="Arial"/>
          <w:sz w:val="22"/>
          <w:szCs w:val="22"/>
        </w:rPr>
        <w:t xml:space="preserve">). </w:t>
      </w:r>
    </w:p>
    <w:p w14:paraId="0A0C4D36" w14:textId="77777777" w:rsidR="000D4FBE" w:rsidRDefault="003661E2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2016 to 2019 </w:t>
      </w:r>
      <w:r w:rsidR="0038408C">
        <w:rPr>
          <w:rFonts w:ascii="Arial" w:hAnsi="Arial" w:cs="Arial"/>
          <w:sz w:val="22"/>
          <w:szCs w:val="22"/>
        </w:rPr>
        <w:t xml:space="preserve">Spyros </w:t>
      </w:r>
      <w:r>
        <w:rPr>
          <w:rFonts w:ascii="Arial" w:hAnsi="Arial" w:cs="Arial"/>
          <w:sz w:val="22"/>
          <w:szCs w:val="22"/>
        </w:rPr>
        <w:t xml:space="preserve">created and </w:t>
      </w:r>
      <w:r w:rsidR="00BE62EF">
        <w:rPr>
          <w:rFonts w:ascii="Arial" w:hAnsi="Arial" w:cs="Arial"/>
          <w:sz w:val="22"/>
          <w:szCs w:val="22"/>
        </w:rPr>
        <w:t xml:space="preserve">directed </w:t>
      </w:r>
      <w:r w:rsidR="0038408C">
        <w:rPr>
          <w:rFonts w:ascii="Arial" w:hAnsi="Arial" w:cs="Arial"/>
          <w:sz w:val="22"/>
          <w:szCs w:val="22"/>
        </w:rPr>
        <w:t xml:space="preserve">the </w:t>
      </w:r>
      <w:r w:rsidR="0038408C" w:rsidRPr="00CA3DEB">
        <w:rPr>
          <w:rFonts w:ascii="Arial" w:hAnsi="Arial" w:cs="Arial"/>
          <w:i/>
          <w:sz w:val="22"/>
          <w:szCs w:val="22"/>
        </w:rPr>
        <w:t>Athens SMEs Chamber Mediation Centre</w:t>
      </w:r>
      <w:r w:rsidR="0038408C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38408C" w:rsidRPr="003500A6">
          <w:rPr>
            <w:rStyle w:val="Hyperlink"/>
            <w:rFonts w:ascii="Arial" w:hAnsi="Arial" w:cs="Arial"/>
            <w:sz w:val="22"/>
            <w:szCs w:val="22"/>
          </w:rPr>
          <w:t>www.diam-acsmi.gr</w:t>
        </w:r>
      </w:hyperlink>
      <w:r w:rsidR="007A442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parallel to teaching Mediation and Negotiations at MEF University (Istanbul). </w:t>
      </w:r>
    </w:p>
    <w:p w14:paraId="72DA230B" w14:textId="77777777" w:rsidR="000D4FBE" w:rsidRDefault="0038408C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</w:t>
      </w:r>
      <w:r w:rsidR="00DE2C4E" w:rsidRPr="008C2CE4">
        <w:rPr>
          <w:rFonts w:ascii="Arial" w:hAnsi="Arial" w:cs="Arial"/>
          <w:sz w:val="22"/>
          <w:szCs w:val="22"/>
        </w:rPr>
        <w:t xml:space="preserve"> Trainer</w:t>
      </w:r>
      <w:r>
        <w:rPr>
          <w:rFonts w:ascii="Arial" w:hAnsi="Arial" w:cs="Arial"/>
          <w:sz w:val="22"/>
          <w:szCs w:val="22"/>
        </w:rPr>
        <w:t>, he</w:t>
      </w:r>
      <w:r w:rsidR="00DE2C4E" w:rsidRPr="008C2CE4">
        <w:rPr>
          <w:rFonts w:ascii="Arial" w:hAnsi="Arial" w:cs="Arial"/>
          <w:sz w:val="22"/>
          <w:szCs w:val="22"/>
        </w:rPr>
        <w:t xml:space="preserve"> </w:t>
      </w:r>
      <w:r w:rsidR="003661E2">
        <w:rPr>
          <w:rFonts w:ascii="Arial" w:hAnsi="Arial" w:cs="Arial"/>
          <w:sz w:val="22"/>
          <w:szCs w:val="22"/>
        </w:rPr>
        <w:t>has trained hundreds of mediators and lawyers</w:t>
      </w:r>
      <w:r w:rsidR="0062487D">
        <w:rPr>
          <w:rFonts w:ascii="Arial" w:hAnsi="Arial" w:cs="Arial"/>
          <w:sz w:val="22"/>
          <w:szCs w:val="22"/>
        </w:rPr>
        <w:t xml:space="preserve"> </w:t>
      </w:r>
      <w:r w:rsidR="007A4424">
        <w:rPr>
          <w:rFonts w:ascii="Arial" w:hAnsi="Arial" w:cs="Arial"/>
          <w:sz w:val="22"/>
          <w:szCs w:val="22"/>
        </w:rPr>
        <w:t xml:space="preserve">in </w:t>
      </w:r>
      <w:r w:rsidR="00BE62EF">
        <w:rPr>
          <w:rFonts w:ascii="Arial" w:hAnsi="Arial" w:cs="Arial"/>
          <w:sz w:val="22"/>
          <w:szCs w:val="22"/>
        </w:rPr>
        <w:t xml:space="preserve">mediation, </w:t>
      </w:r>
      <w:r w:rsidR="007A4424">
        <w:rPr>
          <w:rFonts w:ascii="Arial" w:hAnsi="Arial" w:cs="Arial"/>
          <w:sz w:val="22"/>
          <w:szCs w:val="22"/>
        </w:rPr>
        <w:t>collaborati</w:t>
      </w:r>
      <w:r w:rsidR="00BE62EF">
        <w:rPr>
          <w:rFonts w:ascii="Arial" w:hAnsi="Arial" w:cs="Arial"/>
          <w:sz w:val="22"/>
          <w:szCs w:val="22"/>
        </w:rPr>
        <w:t>ng</w:t>
      </w:r>
      <w:r w:rsidR="007A4424">
        <w:rPr>
          <w:rFonts w:ascii="Arial" w:hAnsi="Arial" w:cs="Arial"/>
          <w:sz w:val="22"/>
          <w:szCs w:val="22"/>
        </w:rPr>
        <w:t xml:space="preserve"> with various Greek and foreign Bar Associations</w:t>
      </w:r>
      <w:r w:rsidR="00CB75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121B41" w14:textId="14FAC166" w:rsidR="00BE62EF" w:rsidRDefault="009F6483" w:rsidP="009F6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Spyros advise</w:t>
      </w:r>
      <w:r w:rsidR="007A442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</w:t>
      </w:r>
      <w:r w:rsidR="00DE2C4E" w:rsidRPr="00CA3DEB">
        <w:rPr>
          <w:rFonts w:ascii="Arial" w:hAnsi="Arial" w:cs="Arial"/>
          <w:i/>
          <w:sz w:val="22"/>
          <w:szCs w:val="22"/>
        </w:rPr>
        <w:t>Greek Ministry of Justice</w:t>
      </w:r>
      <w:r w:rsidR="007A442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2012</w:t>
      </w:r>
      <w:r w:rsidR="007A4424">
        <w:rPr>
          <w:rFonts w:ascii="Arial" w:hAnsi="Arial" w:cs="Arial"/>
          <w:sz w:val="22"/>
          <w:szCs w:val="22"/>
        </w:rPr>
        <w:t>-2018</w:t>
      </w:r>
      <w:r w:rsidR="007A4424">
        <w:rPr>
          <w:rFonts w:ascii="Arial" w:hAnsi="Arial" w:cs="Arial"/>
          <w:sz w:val="22"/>
          <w:szCs w:val="22"/>
          <w:lang w:val="tr-TR"/>
        </w:rPr>
        <w:t>)</w:t>
      </w:r>
      <w:r w:rsidR="003661E2">
        <w:rPr>
          <w:rFonts w:ascii="Arial" w:hAnsi="Arial" w:cs="Arial"/>
          <w:sz w:val="22"/>
          <w:szCs w:val="22"/>
          <w:lang w:val="tr-TR"/>
        </w:rPr>
        <w:t xml:space="preserve"> and is the c</w:t>
      </w:r>
      <w:r w:rsidR="00DE2C4E" w:rsidRPr="008C2CE4">
        <w:rPr>
          <w:rFonts w:ascii="Arial" w:hAnsi="Arial" w:cs="Arial"/>
          <w:sz w:val="22"/>
          <w:szCs w:val="22"/>
        </w:rPr>
        <w:t xml:space="preserve">o-Author of </w:t>
      </w:r>
      <w:r w:rsidR="00CB5BF6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reference </w:t>
      </w:r>
      <w:r w:rsidR="0062487D">
        <w:rPr>
          <w:rFonts w:ascii="Arial" w:hAnsi="Arial" w:cs="Arial"/>
          <w:sz w:val="22"/>
          <w:szCs w:val="22"/>
        </w:rPr>
        <w:t xml:space="preserve">Mediation </w:t>
      </w:r>
      <w:r w:rsidR="00DE2C4E" w:rsidRPr="008C2CE4">
        <w:rPr>
          <w:rFonts w:ascii="Arial" w:hAnsi="Arial" w:cs="Arial"/>
          <w:sz w:val="22"/>
          <w:szCs w:val="22"/>
        </w:rPr>
        <w:t>Book</w:t>
      </w:r>
      <w:r w:rsidR="00CB5BF6">
        <w:rPr>
          <w:rFonts w:ascii="Arial" w:hAnsi="Arial" w:cs="Arial"/>
          <w:sz w:val="22"/>
          <w:szCs w:val="22"/>
        </w:rPr>
        <w:t>s</w:t>
      </w:r>
      <w:r w:rsidR="00DE2C4E" w:rsidRPr="008C2CE4">
        <w:rPr>
          <w:rFonts w:ascii="Arial" w:hAnsi="Arial" w:cs="Arial"/>
          <w:sz w:val="22"/>
          <w:szCs w:val="22"/>
        </w:rPr>
        <w:t xml:space="preserve"> </w:t>
      </w:r>
      <w:r w:rsidR="003661E2">
        <w:rPr>
          <w:rFonts w:ascii="Arial" w:hAnsi="Arial" w:cs="Arial"/>
          <w:sz w:val="22"/>
          <w:szCs w:val="22"/>
        </w:rPr>
        <w:t>in Greek</w:t>
      </w:r>
      <w:r w:rsidR="00BE62EF">
        <w:rPr>
          <w:rFonts w:ascii="Arial" w:hAnsi="Arial" w:cs="Arial"/>
          <w:sz w:val="22"/>
          <w:szCs w:val="22"/>
        </w:rPr>
        <w:t xml:space="preserve">. </w:t>
      </w:r>
    </w:p>
    <w:sectPr w:rsidR="00BE62EF" w:rsidSect="00980BC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4E"/>
    <w:rsid w:val="00003FD4"/>
    <w:rsid w:val="000D4FBE"/>
    <w:rsid w:val="00121EF7"/>
    <w:rsid w:val="00192AA5"/>
    <w:rsid w:val="001A16B8"/>
    <w:rsid w:val="002A31E2"/>
    <w:rsid w:val="002E0E6A"/>
    <w:rsid w:val="002E1643"/>
    <w:rsid w:val="003661E2"/>
    <w:rsid w:val="0038408C"/>
    <w:rsid w:val="0038542E"/>
    <w:rsid w:val="003B5EB8"/>
    <w:rsid w:val="004224EA"/>
    <w:rsid w:val="00424873"/>
    <w:rsid w:val="004F0D82"/>
    <w:rsid w:val="004F4B6D"/>
    <w:rsid w:val="00514290"/>
    <w:rsid w:val="0062487D"/>
    <w:rsid w:val="00762F57"/>
    <w:rsid w:val="00790560"/>
    <w:rsid w:val="007A4424"/>
    <w:rsid w:val="007C5171"/>
    <w:rsid w:val="00836C56"/>
    <w:rsid w:val="008C2CE4"/>
    <w:rsid w:val="00947A0D"/>
    <w:rsid w:val="009724B4"/>
    <w:rsid w:val="00980BCB"/>
    <w:rsid w:val="009A79C8"/>
    <w:rsid w:val="009F6483"/>
    <w:rsid w:val="00A81825"/>
    <w:rsid w:val="00AA6D13"/>
    <w:rsid w:val="00B603F6"/>
    <w:rsid w:val="00BE62EF"/>
    <w:rsid w:val="00C93FFD"/>
    <w:rsid w:val="00C95616"/>
    <w:rsid w:val="00CA3DEB"/>
    <w:rsid w:val="00CB5BF6"/>
    <w:rsid w:val="00CB75D9"/>
    <w:rsid w:val="00D33AF3"/>
    <w:rsid w:val="00D7423E"/>
    <w:rsid w:val="00DE2C4E"/>
    <w:rsid w:val="00EA2155"/>
    <w:rsid w:val="00EA5679"/>
    <w:rsid w:val="00ED3AE0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CA58"/>
  <w15:docId w15:val="{4C4D2250-E44A-45A6-9E9F-012E4048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4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C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C8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C8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B5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am-acsmi.g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solv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E91E6A49CBC4CBDE61AC3450C5039" ma:contentTypeVersion="9" ma:contentTypeDescription="Create a new document." ma:contentTypeScope="" ma:versionID="cb8d97886cccdf4067faebbd53f781ba">
  <xsd:schema xmlns:xsd="http://www.w3.org/2001/XMLSchema" xmlns:xs="http://www.w3.org/2001/XMLSchema" xmlns:p="http://schemas.microsoft.com/office/2006/metadata/properties" xmlns:ns3="3862eac3-d185-45d5-a0fa-aa25977804e8" targetNamespace="http://schemas.microsoft.com/office/2006/metadata/properties" ma:root="true" ma:fieldsID="d1233bdbcb72c94ec3aa74af2438cd70" ns3:_="">
    <xsd:import namespace="3862eac3-d185-45d5-a0fa-aa2597780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eac3-d185-45d5-a0fa-aa259778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93AB-24A6-4A94-9A51-9C58B473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eac3-d185-45d5-a0fa-aa2597780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A75D3-0880-438D-A90E-9ECCDE7A1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4F963-FBF0-4E52-BB63-697E0DE5A5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862eac3-d185-45d5-a0fa-aa25977804e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4B9EC-DC39-4167-A185-17F5E61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Antonelos</dc:creator>
  <cp:lastModifiedBy>Spyridon Antonelos</cp:lastModifiedBy>
  <cp:revision>4</cp:revision>
  <dcterms:created xsi:type="dcterms:W3CDTF">2020-02-20T09:50:00Z</dcterms:created>
  <dcterms:modified xsi:type="dcterms:W3CDTF">2020-02-20T09:52:00Z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0x010100ED0E91E6A49CBC4CBDE61AC3450C5039</vt:lpwstr>
  </property>
</Properties>
</file>