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73E82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A3F0" wp14:editId="6C1C247F">
                <wp:simplePos x="0" y="0"/>
                <wp:positionH relativeFrom="margin">
                  <wp:posOffset>3409950</wp:posOffset>
                </wp:positionH>
                <wp:positionV relativeFrom="page">
                  <wp:posOffset>457200</wp:posOffset>
                </wp:positionV>
                <wp:extent cx="2190750" cy="655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4EF" w14:textId="77777777" w:rsidR="00023F83" w:rsidRPr="00406E9A" w:rsidRDefault="00023F83" w:rsidP="00023F83">
                            <w:pPr>
                              <w:spacing w:after="0" w:line="240" w:lineRule="auto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 xml:space="preserve">Ασκληπιού 6 – Αθήνα, </w:t>
                            </w:r>
                            <w:proofErr w:type="spellStart"/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Τ.Κ</w:t>
                            </w:r>
                            <w:proofErr w:type="spellEnd"/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. 106 80</w:t>
                            </w:r>
                          </w:p>
                          <w:p w14:paraId="2347CEAC" w14:textId="77777777" w:rsidR="00023F83" w:rsidRPr="00406E9A" w:rsidRDefault="00023F83" w:rsidP="00023F83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Τηλέφωνο εργασίας: (+30)  210 7221507</w:t>
                            </w:r>
                          </w:p>
                          <w:p w14:paraId="14D058A8" w14:textId="77777777" w:rsidR="00023F83" w:rsidRPr="00406E9A" w:rsidRDefault="00023F83" w:rsidP="00023F83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Kινητό</w:t>
                            </w:r>
                            <w:proofErr w:type="spellEnd"/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 xml:space="preserve"> τηλέφωνο: (+30) 6944 887082</w:t>
                            </w:r>
                          </w:p>
                          <w:p w14:paraId="17E5D30A" w14:textId="77777777" w:rsidR="00023F83" w:rsidRPr="00406E9A" w:rsidRDefault="00023F83" w:rsidP="00023F83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E-</w:t>
                            </w:r>
                            <w:proofErr w:type="spellStart"/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mail</w:t>
                            </w:r>
                            <w:proofErr w:type="spellEnd"/>
                            <w:r w:rsidRPr="00406E9A">
                              <w:rPr>
                                <w:rFonts w:cs="Times New Roman"/>
                                <w:sz w:val="18"/>
                              </w:rPr>
                              <w:t>: napost3@gmail.com</w:t>
                            </w:r>
                          </w:p>
                          <w:p w14:paraId="66DDEE56" w14:textId="77777777" w:rsidR="00023F83" w:rsidRPr="00E63AD6" w:rsidRDefault="00023F83" w:rsidP="00023F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6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36pt;width:172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PX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" stroked="f">
                <v:textbox>
                  <w:txbxContent>
                    <w:p w14:paraId="17F814EF" w14:textId="77777777" w:rsidR="00023F83" w:rsidRPr="00406E9A" w:rsidRDefault="00023F83" w:rsidP="00023F83">
                      <w:pPr>
                        <w:spacing w:after="0" w:line="240" w:lineRule="auto"/>
                        <w:rPr>
                          <w:rFonts w:cs="Times New Roman"/>
                          <w:sz w:val="18"/>
                        </w:rPr>
                      </w:pPr>
                      <w:r w:rsidRPr="00406E9A">
                        <w:rPr>
                          <w:rFonts w:cs="Times New Roman"/>
                          <w:sz w:val="18"/>
                        </w:rPr>
                        <w:t xml:space="preserve">Ασκληπιού 6 – Αθήνα, </w:t>
                      </w:r>
                      <w:proofErr w:type="spellStart"/>
                      <w:r w:rsidRPr="00406E9A">
                        <w:rPr>
                          <w:rFonts w:cs="Times New Roman"/>
                          <w:sz w:val="18"/>
                        </w:rPr>
                        <w:t>Τ.Κ</w:t>
                      </w:r>
                      <w:proofErr w:type="spellEnd"/>
                      <w:r w:rsidRPr="00406E9A">
                        <w:rPr>
                          <w:rFonts w:cs="Times New Roman"/>
                          <w:sz w:val="18"/>
                        </w:rPr>
                        <w:t>. 106 80</w:t>
                      </w:r>
                    </w:p>
                    <w:p w14:paraId="2347CEAC" w14:textId="77777777" w:rsidR="00023F83" w:rsidRPr="00406E9A" w:rsidRDefault="00023F83" w:rsidP="00023F83">
                      <w:pPr>
                        <w:spacing w:after="0" w:line="240" w:lineRule="auto"/>
                        <w:contextualSpacing/>
                        <w:mirrorIndents/>
                        <w:rPr>
                          <w:rFonts w:cs="Times New Roman"/>
                          <w:sz w:val="18"/>
                        </w:rPr>
                      </w:pPr>
                      <w:r w:rsidRPr="00406E9A">
                        <w:rPr>
                          <w:rFonts w:cs="Times New Roman"/>
                          <w:sz w:val="18"/>
                        </w:rPr>
                        <w:t>Τηλέφωνο εργασίας: (+30)  210 7221507</w:t>
                      </w:r>
                    </w:p>
                    <w:p w14:paraId="14D058A8" w14:textId="77777777" w:rsidR="00023F83" w:rsidRPr="00406E9A" w:rsidRDefault="00023F83" w:rsidP="00023F83">
                      <w:pPr>
                        <w:spacing w:after="0" w:line="240" w:lineRule="auto"/>
                        <w:contextualSpacing/>
                        <w:mirrorIndents/>
                        <w:rPr>
                          <w:rFonts w:cs="Times New Roman"/>
                          <w:sz w:val="18"/>
                        </w:rPr>
                      </w:pPr>
                      <w:proofErr w:type="spellStart"/>
                      <w:r w:rsidRPr="00406E9A">
                        <w:rPr>
                          <w:rFonts w:cs="Times New Roman"/>
                          <w:sz w:val="18"/>
                        </w:rPr>
                        <w:t>Kινητό</w:t>
                      </w:r>
                      <w:proofErr w:type="spellEnd"/>
                      <w:r w:rsidRPr="00406E9A">
                        <w:rPr>
                          <w:rFonts w:cs="Times New Roman"/>
                          <w:sz w:val="18"/>
                        </w:rPr>
                        <w:t xml:space="preserve"> τηλέφωνο: (+30) 6944 887082</w:t>
                      </w:r>
                    </w:p>
                    <w:p w14:paraId="17E5D30A" w14:textId="77777777" w:rsidR="00023F83" w:rsidRPr="00406E9A" w:rsidRDefault="00023F83" w:rsidP="00023F83">
                      <w:pPr>
                        <w:spacing w:after="0" w:line="240" w:lineRule="auto"/>
                        <w:contextualSpacing/>
                        <w:mirrorIndents/>
                        <w:rPr>
                          <w:rFonts w:cs="Times New Roman"/>
                          <w:sz w:val="18"/>
                        </w:rPr>
                      </w:pPr>
                      <w:r w:rsidRPr="00406E9A">
                        <w:rPr>
                          <w:rFonts w:cs="Times New Roman"/>
                          <w:sz w:val="18"/>
                        </w:rPr>
                        <w:t>E-</w:t>
                      </w:r>
                      <w:proofErr w:type="spellStart"/>
                      <w:r w:rsidRPr="00406E9A">
                        <w:rPr>
                          <w:rFonts w:cs="Times New Roman"/>
                          <w:sz w:val="18"/>
                        </w:rPr>
                        <w:t>mail</w:t>
                      </w:r>
                      <w:proofErr w:type="spellEnd"/>
                      <w:r w:rsidRPr="00406E9A">
                        <w:rPr>
                          <w:rFonts w:cs="Times New Roman"/>
                          <w:sz w:val="18"/>
                        </w:rPr>
                        <w:t>: napost3@gmail.com</w:t>
                      </w:r>
                    </w:p>
                    <w:p w14:paraId="66DDEE56" w14:textId="77777777" w:rsidR="00023F83" w:rsidRPr="00E63AD6" w:rsidRDefault="00023F83" w:rsidP="00023F8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23F83">
        <w:rPr>
          <w:rFonts w:cs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11513" wp14:editId="3A8233F9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1285875" cy="695325"/>
                <wp:effectExtent l="0" t="0" r="9525" b="9525"/>
                <wp:wrapNone/>
                <wp:docPr id="139397880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2756" w14:textId="77777777" w:rsidR="00023F83" w:rsidRPr="00406E9A" w:rsidRDefault="00023F83" w:rsidP="00023F83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406E9A">
                              <w:rPr>
                                <w:rFonts w:cs="Times New Roman"/>
                                <w:b/>
                                <w:sz w:val="28"/>
                              </w:rPr>
                              <w:t>ΑΝΑΣΤΑΣΙΑ</w:t>
                            </w:r>
                          </w:p>
                          <w:p w14:paraId="3A78F4F8" w14:textId="77777777" w:rsidR="00023F83" w:rsidRPr="00406E9A" w:rsidRDefault="00023F83" w:rsidP="00023F83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406E9A">
                              <w:rPr>
                                <w:rFonts w:cs="Times New Roman"/>
                                <w:b/>
                                <w:sz w:val="28"/>
                              </w:rPr>
                              <w:t>ΑΠΟΣΤΟΛΙΔΗ</w:t>
                            </w:r>
                          </w:p>
                          <w:p w14:paraId="4D5AA922" w14:textId="77777777" w:rsidR="00023F83" w:rsidRPr="00F16B78" w:rsidRDefault="00023F83" w:rsidP="00023F83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16B78">
                              <w:rPr>
                                <w:rFonts w:cs="Times New Roman"/>
                                <w:sz w:val="20"/>
                              </w:rPr>
                              <w:t>του Βενιζέλου</w:t>
                            </w:r>
                          </w:p>
                          <w:p w14:paraId="2A174B6E" w14:textId="77777777" w:rsidR="00023F83" w:rsidRDefault="00023F83" w:rsidP="0002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1513" id="Πλαίσιο κειμένου 2" o:spid="_x0000_s1027" type="#_x0000_t202" style="position:absolute;margin-left:135pt;margin-top:.3pt;width:101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" stroked="f">
                <v:textbox>
                  <w:txbxContent>
                    <w:p w14:paraId="79332756" w14:textId="77777777" w:rsidR="00023F83" w:rsidRPr="00406E9A" w:rsidRDefault="00023F83" w:rsidP="00023F83">
                      <w:pPr>
                        <w:spacing w:after="0" w:line="240" w:lineRule="auto"/>
                        <w:contextualSpacing/>
                        <w:mirrorIndents/>
                        <w:rPr>
                          <w:rFonts w:cs="Times New Roman"/>
                          <w:b/>
                          <w:sz w:val="28"/>
                        </w:rPr>
                      </w:pPr>
                      <w:r w:rsidRPr="00406E9A">
                        <w:rPr>
                          <w:rFonts w:cs="Times New Roman"/>
                          <w:b/>
                          <w:sz w:val="28"/>
                        </w:rPr>
                        <w:t>ΑΝΑΣΤΑΣΙΑ</w:t>
                      </w:r>
                    </w:p>
                    <w:p w14:paraId="3A78F4F8" w14:textId="77777777" w:rsidR="00023F83" w:rsidRPr="00406E9A" w:rsidRDefault="00023F83" w:rsidP="00023F83">
                      <w:pPr>
                        <w:spacing w:after="0" w:line="240" w:lineRule="auto"/>
                        <w:contextualSpacing/>
                        <w:mirrorIndents/>
                        <w:rPr>
                          <w:rFonts w:cs="Times New Roman"/>
                          <w:b/>
                          <w:sz w:val="28"/>
                        </w:rPr>
                      </w:pPr>
                      <w:r w:rsidRPr="00406E9A">
                        <w:rPr>
                          <w:rFonts w:cs="Times New Roman"/>
                          <w:b/>
                          <w:sz w:val="28"/>
                        </w:rPr>
                        <w:t>ΑΠΟΣΤΟΛΙΔΗ</w:t>
                      </w:r>
                    </w:p>
                    <w:p w14:paraId="4D5AA922" w14:textId="77777777" w:rsidR="00023F83" w:rsidRPr="00F16B78" w:rsidRDefault="00023F83" w:rsidP="00023F83">
                      <w:pPr>
                        <w:spacing w:after="0" w:line="240" w:lineRule="auto"/>
                        <w:contextualSpacing/>
                        <w:mirrorIndents/>
                        <w:rPr>
                          <w:rFonts w:cs="Times New Roman"/>
                          <w:sz w:val="20"/>
                        </w:rPr>
                      </w:pPr>
                      <w:r w:rsidRPr="00F16B78">
                        <w:rPr>
                          <w:rFonts w:cs="Times New Roman"/>
                          <w:sz w:val="20"/>
                        </w:rPr>
                        <w:t>του Βενιζέλου</w:t>
                      </w:r>
                    </w:p>
                    <w:p w14:paraId="2A174B6E" w14:textId="77777777" w:rsidR="00023F83" w:rsidRDefault="00023F83" w:rsidP="00023F83"/>
                  </w:txbxContent>
                </v:textbox>
              </v:shape>
            </w:pict>
          </mc:Fallback>
        </mc:AlternateContent>
      </w:r>
      <w:r w:rsidRPr="00023F83">
        <w:rPr>
          <w:rFonts w:cs="Times New Roman"/>
          <w:bCs/>
          <w:noProof/>
          <w:sz w:val="28"/>
          <w14:ligatures w14:val="none"/>
        </w:rPr>
        <w:drawing>
          <wp:anchor distT="0" distB="0" distL="114300" distR="114300" simplePos="0" relativeHeight="251660288" behindDoc="0" locked="0" layoutInCell="1" allowOverlap="1" wp14:anchorId="3010A888" wp14:editId="0A1E316A">
            <wp:simplePos x="0" y="0"/>
            <wp:positionH relativeFrom="column">
              <wp:posOffset>247650</wp:posOffset>
            </wp:positionH>
            <wp:positionV relativeFrom="paragraph">
              <wp:posOffset>-183515</wp:posOffset>
            </wp:positionV>
            <wp:extent cx="685800" cy="880110"/>
            <wp:effectExtent l="38100" t="57150" r="38100" b="53340"/>
            <wp:wrapNone/>
            <wp:docPr id="17741003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10035" name="Εικόνα 1774100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01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F83">
        <w:rPr>
          <w:rFonts w:cs="Times New Roman"/>
          <w:bCs/>
          <w:sz w:val="24"/>
        </w:rPr>
        <w:t xml:space="preserve">   </w:t>
      </w:r>
    </w:p>
    <w:p w14:paraId="085607BA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</w:p>
    <w:p w14:paraId="67731FD8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</w:p>
    <w:p w14:paraId="469980ED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</w:p>
    <w:p w14:paraId="09F3EDAD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</w:p>
    <w:p w14:paraId="6DF1B6B3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  <w:r w:rsidRPr="00023F83">
        <w:rPr>
          <w:bCs/>
          <w:sz w:val="24"/>
        </w:rPr>
        <w:t>ΠΡΟΣΩΠΙΚΑ ΣΤΟΙΧΕΙΑ</w:t>
      </w:r>
    </w:p>
    <w:p w14:paraId="6CFADB59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Ημερομηνία γέννησης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Αθήνα, 13/07/1963</w:t>
      </w:r>
    </w:p>
    <w:p w14:paraId="6EBDDBF1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Ιδιότητες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Δικηγόρος (παρ’ </w:t>
      </w:r>
      <w:proofErr w:type="spellStart"/>
      <w:r w:rsidRPr="00023F83">
        <w:rPr>
          <w:rFonts w:cs="Times New Roman"/>
          <w:bCs/>
          <w:sz w:val="20"/>
        </w:rPr>
        <w:t>Αρείω</w:t>
      </w:r>
      <w:proofErr w:type="spellEnd"/>
      <w:r w:rsidRPr="00023F83">
        <w:rPr>
          <w:rFonts w:cs="Times New Roman"/>
          <w:bCs/>
          <w:sz w:val="20"/>
        </w:rPr>
        <w:t xml:space="preserve"> </w:t>
      </w:r>
      <w:proofErr w:type="spellStart"/>
      <w:r w:rsidRPr="00023F83">
        <w:rPr>
          <w:rFonts w:cs="Times New Roman"/>
          <w:bCs/>
          <w:sz w:val="20"/>
        </w:rPr>
        <w:t>Πάγω</w:t>
      </w:r>
      <w:proofErr w:type="spellEnd"/>
      <w:r w:rsidRPr="00023F83">
        <w:rPr>
          <w:rFonts w:cs="Times New Roman"/>
          <w:bCs/>
          <w:sz w:val="20"/>
        </w:rPr>
        <w:t xml:space="preserve">), Διαπιστευμένη </w:t>
      </w:r>
      <w:proofErr w:type="spellStart"/>
      <w:r w:rsidRPr="00023F83">
        <w:rPr>
          <w:rFonts w:cs="Times New Roman"/>
          <w:bCs/>
          <w:sz w:val="20"/>
        </w:rPr>
        <w:t>Διαμεσολαβήτρια</w:t>
      </w:r>
      <w:proofErr w:type="spellEnd"/>
    </w:p>
    <w:p w14:paraId="04AB9B13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  <w:r w:rsidRPr="00023F83">
        <w:rPr>
          <w:bCs/>
          <w:sz w:val="24"/>
        </w:rPr>
        <w:t>ΕΚΠΑΙΔΕΥΣΗ</w:t>
      </w:r>
    </w:p>
    <w:p w14:paraId="4668D862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1986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Εθνικό Καποδιστριακό Πανεπιστήμιο Αθηνών</w:t>
      </w:r>
    </w:p>
    <w:p w14:paraId="3F41EF15" w14:textId="77777777" w:rsidR="00023F83" w:rsidRPr="00023F83" w:rsidRDefault="00023F83" w:rsidP="00023F83">
      <w:pPr>
        <w:spacing w:after="0" w:line="240" w:lineRule="auto"/>
        <w:ind w:left="2880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 xml:space="preserve">Πτυχιούχος Νομικής Σχολής Αθηνών </w:t>
      </w:r>
    </w:p>
    <w:p w14:paraId="5F7DDD68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1981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Απολυτήριο Αμερικάνικου Κολλεγίου Αθηνών -  </w:t>
      </w:r>
      <w:r w:rsidRPr="00023F83">
        <w:rPr>
          <w:rFonts w:cs="Times New Roman"/>
          <w:bCs/>
          <w:sz w:val="20"/>
          <w:lang w:val="en-US"/>
        </w:rPr>
        <w:t>PIERCE</w:t>
      </w:r>
      <w:r w:rsidRPr="00023F83">
        <w:rPr>
          <w:rFonts w:cs="Times New Roman"/>
          <w:bCs/>
          <w:sz w:val="20"/>
        </w:rPr>
        <w:t xml:space="preserve"> </w:t>
      </w:r>
      <w:proofErr w:type="spellStart"/>
      <w:r w:rsidRPr="00023F83">
        <w:rPr>
          <w:rFonts w:cs="Times New Roman"/>
          <w:bCs/>
          <w:sz w:val="20"/>
        </w:rPr>
        <w:t>College</w:t>
      </w:r>
      <w:proofErr w:type="spellEnd"/>
    </w:p>
    <w:p w14:paraId="7AA3C461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  <w:r w:rsidRPr="00023F83">
        <w:rPr>
          <w:bCs/>
          <w:sz w:val="24"/>
        </w:rPr>
        <w:t>ΞΕΝΕΣ ΓΛΩΣΣΕΣ</w:t>
      </w:r>
    </w:p>
    <w:p w14:paraId="77B1C920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Αγγλικά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  <w:lang w:val="en-US"/>
        </w:rPr>
        <w:t>Proficiency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Cambridge</w:t>
      </w:r>
      <w:r w:rsidRPr="00023F83">
        <w:rPr>
          <w:rFonts w:cs="Times New Roman"/>
          <w:bCs/>
          <w:sz w:val="20"/>
        </w:rPr>
        <w:t xml:space="preserve">, </w:t>
      </w:r>
      <w:r w:rsidRPr="00023F83">
        <w:rPr>
          <w:rFonts w:cs="Times New Roman"/>
          <w:bCs/>
          <w:sz w:val="20"/>
          <w:lang w:val="en-US"/>
        </w:rPr>
        <w:t>TOEFL</w:t>
      </w:r>
      <w:r w:rsidRPr="00023F83">
        <w:rPr>
          <w:rFonts w:cs="Times New Roman"/>
          <w:bCs/>
          <w:sz w:val="20"/>
        </w:rPr>
        <w:t xml:space="preserve">, </w:t>
      </w:r>
      <w:r w:rsidRPr="00023F83">
        <w:rPr>
          <w:rFonts w:cs="Times New Roman"/>
          <w:bCs/>
          <w:sz w:val="20"/>
          <w:lang w:val="en-US"/>
        </w:rPr>
        <w:t>G</w:t>
      </w:r>
      <w:r w:rsidRPr="00023F83">
        <w:rPr>
          <w:rFonts w:cs="Times New Roman"/>
          <w:bCs/>
          <w:sz w:val="20"/>
        </w:rPr>
        <w:t>.</w:t>
      </w:r>
      <w:r w:rsidRPr="00023F83">
        <w:rPr>
          <w:rFonts w:cs="Times New Roman"/>
          <w:bCs/>
          <w:sz w:val="20"/>
          <w:lang w:val="en-US"/>
        </w:rPr>
        <w:t>C</w:t>
      </w:r>
      <w:r w:rsidRPr="00023F83">
        <w:rPr>
          <w:rFonts w:cs="Times New Roman"/>
          <w:bCs/>
          <w:sz w:val="20"/>
        </w:rPr>
        <w:t>.</w:t>
      </w:r>
      <w:r w:rsidRPr="00023F83">
        <w:rPr>
          <w:rFonts w:cs="Times New Roman"/>
          <w:bCs/>
          <w:sz w:val="20"/>
          <w:lang w:val="en-US"/>
        </w:rPr>
        <w:t>E</w:t>
      </w:r>
      <w:r w:rsidRPr="00023F83">
        <w:rPr>
          <w:rFonts w:cs="Times New Roman"/>
          <w:bCs/>
          <w:sz w:val="20"/>
        </w:rPr>
        <w:t>.</w:t>
      </w:r>
    </w:p>
    <w:p w14:paraId="7A7DD59F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  <w:lang w:val="en-US"/>
        </w:rPr>
      </w:pPr>
      <w:r w:rsidRPr="00023F83">
        <w:rPr>
          <w:rFonts w:cs="Times New Roman"/>
          <w:bCs/>
          <w:sz w:val="20"/>
        </w:rPr>
        <w:t>Γαλλικά</w:t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  <w:t>Sorbonne I &amp; II</w:t>
      </w:r>
    </w:p>
    <w:p w14:paraId="48791E7C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  <w:lang w:val="en-US"/>
        </w:rPr>
      </w:pPr>
      <w:r w:rsidRPr="00023F83">
        <w:rPr>
          <w:rFonts w:cs="Times New Roman"/>
          <w:bCs/>
          <w:sz w:val="20"/>
        </w:rPr>
        <w:t>Ισπανικά</w:t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  <w:t xml:space="preserve">Diploma de </w:t>
      </w:r>
      <w:proofErr w:type="spellStart"/>
      <w:r w:rsidRPr="00023F83">
        <w:rPr>
          <w:rFonts w:cs="Times New Roman"/>
          <w:bCs/>
          <w:sz w:val="20"/>
          <w:lang w:val="en-US"/>
        </w:rPr>
        <w:t>Suficiencia</w:t>
      </w:r>
      <w:proofErr w:type="spellEnd"/>
      <w:r w:rsidRPr="00023F83">
        <w:rPr>
          <w:rFonts w:cs="Times New Roman"/>
          <w:bCs/>
          <w:sz w:val="20"/>
          <w:lang w:val="en-US"/>
        </w:rPr>
        <w:t xml:space="preserve">, Diploma de </w:t>
      </w:r>
      <w:proofErr w:type="spellStart"/>
      <w:r w:rsidRPr="00023F83">
        <w:rPr>
          <w:rFonts w:cs="Times New Roman"/>
          <w:bCs/>
          <w:sz w:val="20"/>
          <w:lang w:val="en-US"/>
        </w:rPr>
        <w:t>Literatura</w:t>
      </w:r>
      <w:proofErr w:type="spellEnd"/>
      <w:r w:rsidRPr="00023F83">
        <w:rPr>
          <w:rFonts w:cs="Times New Roman"/>
          <w:bCs/>
          <w:sz w:val="20"/>
          <w:lang w:val="en-US"/>
        </w:rPr>
        <w:t xml:space="preserve"> y de Artes, </w:t>
      </w:r>
      <w:proofErr w:type="spellStart"/>
      <w:r w:rsidRPr="00023F83">
        <w:rPr>
          <w:rFonts w:cs="Times New Roman"/>
          <w:bCs/>
          <w:sz w:val="20"/>
          <w:lang w:val="en-US"/>
        </w:rPr>
        <w:t>Aptitud</w:t>
      </w:r>
      <w:proofErr w:type="spellEnd"/>
    </w:p>
    <w:p w14:paraId="69936046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  <w:lang w:val="en-US"/>
        </w:rPr>
      </w:pPr>
      <w:r w:rsidRPr="00023F83">
        <w:rPr>
          <w:rFonts w:cs="Times New Roman"/>
          <w:bCs/>
          <w:sz w:val="20"/>
        </w:rPr>
        <w:t>Ιταλικά</w:t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  <w:t xml:space="preserve">Diploma di Lingua </w:t>
      </w:r>
      <w:proofErr w:type="spellStart"/>
      <w:r w:rsidRPr="00023F83">
        <w:rPr>
          <w:rFonts w:cs="Times New Roman"/>
          <w:bCs/>
          <w:sz w:val="20"/>
          <w:lang w:val="en-US"/>
        </w:rPr>
        <w:t>Italiana</w:t>
      </w:r>
      <w:proofErr w:type="spellEnd"/>
      <w:r w:rsidRPr="00023F83">
        <w:rPr>
          <w:rFonts w:cs="Times New Roman"/>
          <w:bCs/>
          <w:sz w:val="20"/>
          <w:lang w:val="en-US"/>
        </w:rPr>
        <w:t xml:space="preserve"> </w:t>
      </w:r>
    </w:p>
    <w:p w14:paraId="55E1467A" w14:textId="77777777" w:rsidR="00023F83" w:rsidRPr="00023F83" w:rsidRDefault="00023F83" w:rsidP="00023F83">
      <w:pPr>
        <w:spacing w:after="0" w:line="240" w:lineRule="auto"/>
        <w:contextualSpacing/>
        <w:mirrorIndents/>
        <w:rPr>
          <w:rFonts w:cs="Times New Roman"/>
          <w:bCs/>
          <w:sz w:val="20"/>
          <w:lang w:val="en-US"/>
        </w:rPr>
      </w:pPr>
      <w:r w:rsidRPr="00023F83">
        <w:rPr>
          <w:rFonts w:cs="Times New Roman"/>
          <w:bCs/>
          <w:sz w:val="20"/>
        </w:rPr>
        <w:t>Ελληνικά</w:t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</w:rPr>
        <w:t>Μητρική</w:t>
      </w:r>
      <w:r w:rsidRPr="00023F83">
        <w:rPr>
          <w:rFonts w:cs="Times New Roman"/>
          <w:bCs/>
          <w:sz w:val="20"/>
          <w:lang w:val="en-US"/>
        </w:rPr>
        <w:t xml:space="preserve"> </w:t>
      </w:r>
      <w:r w:rsidRPr="00023F83">
        <w:rPr>
          <w:rFonts w:cs="Times New Roman"/>
          <w:bCs/>
          <w:sz w:val="20"/>
        </w:rPr>
        <w:t>γλώσσα</w:t>
      </w:r>
    </w:p>
    <w:p w14:paraId="3E59A97C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  <w:r w:rsidRPr="00023F83">
        <w:rPr>
          <w:bCs/>
          <w:sz w:val="24"/>
        </w:rPr>
        <w:t xml:space="preserve">ΕΡΓΑΣΙΑΚΗ </w:t>
      </w:r>
      <w:proofErr w:type="spellStart"/>
      <w:r w:rsidRPr="00023F83">
        <w:rPr>
          <w:bCs/>
          <w:sz w:val="24"/>
        </w:rPr>
        <w:t>ΠΡΟΫΠΗΡΕΣΙΑ</w:t>
      </w:r>
      <w:proofErr w:type="spellEnd"/>
    </w:p>
    <w:p w14:paraId="10C7DADC" w14:textId="77777777" w:rsidR="00023F83" w:rsidRPr="00023F83" w:rsidRDefault="00023F83" w:rsidP="00023F83">
      <w:pPr>
        <w:pStyle w:val="4"/>
        <w:spacing w:line="240" w:lineRule="auto"/>
        <w:rPr>
          <w:bCs/>
          <w:sz w:val="20"/>
        </w:rPr>
      </w:pPr>
      <w:r w:rsidRPr="00023F83">
        <w:rPr>
          <w:bCs/>
          <w:sz w:val="20"/>
        </w:rPr>
        <w:t>ΚΥΡΙΟΤΕΡΕΣ ΣΥΜΜΕΤΟΧΕΣ</w:t>
      </w:r>
    </w:p>
    <w:p w14:paraId="5E23D11C" w14:textId="77777777" w:rsidR="00023F83" w:rsidRPr="00023F83" w:rsidRDefault="00023F83" w:rsidP="00023F83">
      <w:pPr>
        <w:spacing w:after="0" w:line="240" w:lineRule="auto"/>
        <w:rPr>
          <w:bCs/>
          <w:sz w:val="20"/>
        </w:rPr>
      </w:pPr>
      <w:r w:rsidRPr="00023F83">
        <w:rPr>
          <w:bCs/>
          <w:sz w:val="20"/>
        </w:rPr>
        <w:t>2013 – σήμερα</w:t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  <w:t xml:space="preserve">Εγγραφή στο Μητρώο Διαπιστευμένων Διαμεσολαβητών του Υπουργείου Δικαιοσύνης, </w:t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  <w:t>Διαφάνειας και Ανθρώπινων Δικαιωμάτων</w:t>
      </w:r>
    </w:p>
    <w:p w14:paraId="1F19F8F0" w14:textId="77777777" w:rsidR="00023F83" w:rsidRPr="00023F83" w:rsidRDefault="00023F83" w:rsidP="00023F83">
      <w:pPr>
        <w:spacing w:after="0" w:line="240" w:lineRule="auto"/>
        <w:rPr>
          <w:rFonts w:cs="Times New Roman"/>
          <w:bCs/>
          <w:sz w:val="20"/>
        </w:rPr>
      </w:pPr>
      <w:r w:rsidRPr="00023F83">
        <w:rPr>
          <w:bCs/>
          <w:sz w:val="20"/>
        </w:rPr>
        <w:t>1992 – σήμερα</w:t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</w:r>
      <w:r w:rsidRPr="00023F83">
        <w:rPr>
          <w:bCs/>
          <w:sz w:val="20"/>
        </w:rPr>
        <w:tab/>
      </w:r>
      <w:r w:rsidRPr="00023F83">
        <w:rPr>
          <w:rFonts w:cs="Times New Roman"/>
          <w:bCs/>
          <w:sz w:val="20"/>
        </w:rPr>
        <w:t>Μέλος του Δικηγορικού Συλλόγου Αθηνών</w:t>
      </w:r>
    </w:p>
    <w:p w14:paraId="426FD9E4" w14:textId="77777777" w:rsidR="00023F83" w:rsidRPr="00023F83" w:rsidRDefault="00023F83" w:rsidP="00023F83">
      <w:pPr>
        <w:spacing w:after="0" w:line="240" w:lineRule="auto"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1998 – σήμερα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Μέλος της Ένωσης Ελλήνων Εμπορικολόγων</w:t>
      </w:r>
    </w:p>
    <w:p w14:paraId="5806DD56" w14:textId="77777777" w:rsidR="00023F83" w:rsidRPr="00023F83" w:rsidRDefault="00023F83" w:rsidP="00023F83">
      <w:pPr>
        <w:spacing w:after="0" w:line="240" w:lineRule="auto"/>
        <w:ind w:left="2880" w:hanging="2880"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1989 – 1993</w:t>
      </w:r>
      <w:r w:rsidRPr="00023F83">
        <w:rPr>
          <w:rFonts w:cs="Times New Roman"/>
          <w:bCs/>
          <w:sz w:val="20"/>
        </w:rPr>
        <w:tab/>
        <w:t>Υπεύθυνη Δράσης και Προστασίας Ανθρώπινων Δικαιωμάτων του Ελληνικού Τμήματος της Διεθνούς Αμνηστίας</w:t>
      </w:r>
    </w:p>
    <w:p w14:paraId="1A662075" w14:textId="77777777" w:rsidR="00023F83" w:rsidRPr="00023F83" w:rsidRDefault="00023F83" w:rsidP="00023F83">
      <w:pPr>
        <w:pStyle w:val="4"/>
        <w:spacing w:line="240" w:lineRule="auto"/>
        <w:rPr>
          <w:bCs/>
          <w:sz w:val="20"/>
        </w:rPr>
      </w:pPr>
      <w:proofErr w:type="spellStart"/>
      <w:r w:rsidRPr="00023F83">
        <w:rPr>
          <w:bCs/>
          <w:sz w:val="20"/>
        </w:rPr>
        <w:t>ΠΡΟΫΠΗΡΕΣΙΑ</w:t>
      </w:r>
      <w:proofErr w:type="spellEnd"/>
    </w:p>
    <w:p w14:paraId="5AF7F7C7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bCs/>
          <w:sz w:val="20"/>
        </w:rPr>
      </w:pPr>
      <w:r w:rsidRPr="00023F83">
        <w:rPr>
          <w:bCs/>
          <w:sz w:val="20"/>
        </w:rPr>
        <w:t>2020 – 2023</w:t>
      </w:r>
      <w:r w:rsidRPr="00023F83">
        <w:rPr>
          <w:bCs/>
          <w:sz w:val="20"/>
        </w:rPr>
        <w:tab/>
        <w:t>Ηνωμένα Αραβικά Εμιράτα</w:t>
      </w:r>
    </w:p>
    <w:p w14:paraId="75E96DDF" w14:textId="77777777" w:rsidR="00023F83" w:rsidRPr="00023F83" w:rsidRDefault="00023F83" w:rsidP="00023F83">
      <w:pPr>
        <w:spacing w:after="0" w:line="240" w:lineRule="auto"/>
        <w:ind w:left="2880"/>
        <w:mirrorIndents/>
        <w:rPr>
          <w:bCs/>
          <w:sz w:val="20"/>
        </w:rPr>
      </w:pPr>
      <w:r w:rsidRPr="00023F83">
        <w:rPr>
          <w:bCs/>
          <w:sz w:val="20"/>
        </w:rPr>
        <w:t>Παροχή συμβουλευτικών υπηρεσιών σε εταιρείες για θέματα εναλλακτικής επίλυσης διαφορών και διαχείρισης συγκρούσεων</w:t>
      </w:r>
    </w:p>
    <w:p w14:paraId="17290963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  <w:lang w:val="en-US"/>
        </w:rPr>
      </w:pPr>
      <w:r w:rsidRPr="00023F83">
        <w:rPr>
          <w:rFonts w:cs="Times New Roman"/>
          <w:bCs/>
          <w:sz w:val="20"/>
          <w:lang w:val="en-US"/>
        </w:rPr>
        <w:t>2019</w:t>
      </w:r>
      <w:r w:rsidRPr="00023F83">
        <w:rPr>
          <w:rFonts w:cs="Times New Roman"/>
          <w:bCs/>
          <w:sz w:val="20"/>
          <w:lang w:val="en-US"/>
        </w:rPr>
        <w:tab/>
        <w:t xml:space="preserve">«ADR ODR INTERNATIONAL LIMITED», </w:t>
      </w:r>
      <w:r w:rsidRPr="00023F83">
        <w:rPr>
          <w:rFonts w:cs="Times New Roman"/>
          <w:bCs/>
          <w:sz w:val="20"/>
        </w:rPr>
        <w:t>Ηνωμένο</w:t>
      </w:r>
      <w:r w:rsidRPr="00023F83">
        <w:rPr>
          <w:rFonts w:cs="Times New Roman"/>
          <w:bCs/>
          <w:sz w:val="20"/>
          <w:lang w:val="en-US"/>
        </w:rPr>
        <w:t xml:space="preserve"> </w:t>
      </w:r>
      <w:r w:rsidRPr="00023F83">
        <w:rPr>
          <w:rFonts w:cs="Times New Roman"/>
          <w:bCs/>
          <w:sz w:val="20"/>
        </w:rPr>
        <w:t>Βασίλειο</w:t>
      </w:r>
    </w:p>
    <w:p w14:paraId="1C59DABB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  <w:lang w:val="en-US"/>
        </w:rPr>
        <w:tab/>
      </w:r>
      <w:r w:rsidRPr="00023F83">
        <w:rPr>
          <w:rFonts w:cs="Times New Roman"/>
          <w:bCs/>
          <w:sz w:val="20"/>
        </w:rPr>
        <w:t>Διεθνής εκπαίδευση στη Διαμεσολάβηση σε Αστικές και Εμπορικές Διαφορές , Διεθνείς πιστοποιήσεις (</w:t>
      </w:r>
      <w:r w:rsidRPr="00023F83">
        <w:rPr>
          <w:rFonts w:cs="Times New Roman"/>
          <w:bCs/>
          <w:sz w:val="20"/>
          <w:lang w:val="en-US"/>
        </w:rPr>
        <w:t>SIMI</w:t>
      </w:r>
      <w:r w:rsidRPr="00023F83">
        <w:rPr>
          <w:rFonts w:cs="Times New Roman"/>
          <w:bCs/>
          <w:sz w:val="20"/>
        </w:rPr>
        <w:t xml:space="preserve">, </w:t>
      </w:r>
      <w:r w:rsidRPr="00023F83">
        <w:rPr>
          <w:rFonts w:cs="Times New Roman"/>
          <w:bCs/>
          <w:sz w:val="20"/>
          <w:lang w:val="en-US"/>
        </w:rPr>
        <w:t>CMC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UK</w:t>
      </w:r>
      <w:r w:rsidRPr="00023F83">
        <w:rPr>
          <w:rFonts w:cs="Times New Roman"/>
          <w:bCs/>
          <w:sz w:val="20"/>
        </w:rPr>
        <w:t xml:space="preserve">) , Πιστοποίηση στις  Διαπραγματεύσεις (Μοντέλο </w:t>
      </w:r>
      <w:r w:rsidRPr="00023F83">
        <w:rPr>
          <w:rFonts w:cs="Times New Roman"/>
          <w:bCs/>
          <w:sz w:val="20"/>
          <w:lang w:val="en-US"/>
        </w:rPr>
        <w:t>Harvard</w:t>
      </w:r>
      <w:r w:rsidRPr="00023F83">
        <w:rPr>
          <w:rFonts w:cs="Times New Roman"/>
          <w:bCs/>
          <w:sz w:val="20"/>
        </w:rPr>
        <w:t xml:space="preserve">)                                                                </w:t>
      </w:r>
    </w:p>
    <w:p w14:paraId="3E290183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2018 – 2016</w:t>
      </w:r>
      <w:r w:rsidRPr="00023F83">
        <w:rPr>
          <w:rFonts w:cs="Times New Roman"/>
          <w:bCs/>
          <w:sz w:val="20"/>
        </w:rPr>
        <w:tab/>
        <w:t>“</w:t>
      </w:r>
      <w:proofErr w:type="spellStart"/>
      <w:r w:rsidRPr="00023F83">
        <w:rPr>
          <w:rFonts w:cs="Times New Roman"/>
          <w:bCs/>
          <w:sz w:val="20"/>
          <w:lang w:val="en-US"/>
        </w:rPr>
        <w:t>GLOBILED</w:t>
      </w:r>
      <w:proofErr w:type="spellEnd"/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A</w:t>
      </w:r>
      <w:r w:rsidRPr="00023F83">
        <w:rPr>
          <w:rFonts w:cs="Times New Roman"/>
          <w:bCs/>
          <w:sz w:val="20"/>
        </w:rPr>
        <w:t>.</w:t>
      </w:r>
      <w:r w:rsidRPr="00023F83">
        <w:rPr>
          <w:rFonts w:cs="Times New Roman"/>
          <w:bCs/>
          <w:sz w:val="20"/>
          <w:lang w:val="en-US"/>
        </w:rPr>
        <w:t>E</w:t>
      </w:r>
      <w:r w:rsidRPr="00023F83">
        <w:rPr>
          <w:rFonts w:cs="Times New Roman"/>
          <w:bCs/>
          <w:sz w:val="20"/>
        </w:rPr>
        <w:t xml:space="preserve">.” </w:t>
      </w:r>
    </w:p>
    <w:p w14:paraId="462BE6AA" w14:textId="77777777" w:rsidR="00023F83" w:rsidRPr="00023F83" w:rsidRDefault="00023F83" w:rsidP="00023F83">
      <w:pPr>
        <w:spacing w:after="0" w:line="240" w:lineRule="auto"/>
        <w:ind w:left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Νομικός σύμβουλος σε Όμιλο εταιρειών σχετικά με Δημόσιους διαγωνισμούς &amp; τις Προμήθειες του Δημοσίου τομέα στον κλάδο της ενέργειας (φωτισμού δημοσίων χώρων και κτιρίων με φωτιστικά προϊόντα προηγμένης τεχνολογίας</w:t>
      </w:r>
    </w:p>
    <w:p w14:paraId="1D3CED10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Ευρωπαϊκό Κέντρο Δικαστών και Δικηγόρων (</w:t>
      </w:r>
      <w:r w:rsidRPr="00023F83">
        <w:rPr>
          <w:rFonts w:cs="Times New Roman"/>
          <w:bCs/>
          <w:sz w:val="20"/>
          <w:lang w:val="en-US"/>
        </w:rPr>
        <w:t>E</w:t>
      </w:r>
      <w:r w:rsidRPr="00023F83">
        <w:rPr>
          <w:rFonts w:cs="Times New Roman"/>
          <w:bCs/>
          <w:sz w:val="20"/>
        </w:rPr>
        <w:t>.</w:t>
      </w:r>
      <w:r w:rsidRPr="00023F83">
        <w:rPr>
          <w:rFonts w:cs="Times New Roman"/>
          <w:bCs/>
          <w:sz w:val="20"/>
          <w:lang w:val="en-US"/>
        </w:rPr>
        <w:t>I</w:t>
      </w:r>
      <w:r w:rsidRPr="00023F83">
        <w:rPr>
          <w:rFonts w:cs="Times New Roman"/>
          <w:bCs/>
          <w:sz w:val="20"/>
        </w:rPr>
        <w:t>.</w:t>
      </w:r>
      <w:r w:rsidRPr="00023F83">
        <w:rPr>
          <w:rFonts w:cs="Times New Roman"/>
          <w:bCs/>
          <w:sz w:val="20"/>
          <w:lang w:val="en-US"/>
        </w:rPr>
        <w:t>P</w:t>
      </w:r>
      <w:r w:rsidRPr="00023F83">
        <w:rPr>
          <w:rFonts w:cs="Times New Roman"/>
          <w:bCs/>
          <w:sz w:val="20"/>
        </w:rPr>
        <w:t>.</w:t>
      </w:r>
      <w:r w:rsidRPr="00023F83">
        <w:rPr>
          <w:rFonts w:cs="Times New Roman"/>
          <w:bCs/>
          <w:sz w:val="20"/>
          <w:lang w:val="en-US"/>
        </w:rPr>
        <w:t>A</w:t>
      </w:r>
      <w:r w:rsidRPr="00023F83">
        <w:rPr>
          <w:rFonts w:cs="Times New Roman"/>
          <w:bCs/>
          <w:sz w:val="20"/>
        </w:rPr>
        <w:t>.), Λουξεμβούργο</w:t>
      </w:r>
    </w:p>
    <w:p w14:paraId="455F4878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Ειδικός Επιστημονικός Σύμβουλος (</w:t>
      </w:r>
      <w:r w:rsidRPr="00023F83">
        <w:rPr>
          <w:rFonts w:cs="Times New Roman"/>
          <w:bCs/>
          <w:sz w:val="20"/>
          <w:lang w:val="en-US"/>
        </w:rPr>
        <w:t>Expert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Advisor</w:t>
      </w:r>
      <w:r w:rsidRPr="00023F83">
        <w:rPr>
          <w:rFonts w:cs="Times New Roman"/>
          <w:bCs/>
          <w:sz w:val="20"/>
        </w:rPr>
        <w:t xml:space="preserve">)  </w:t>
      </w:r>
    </w:p>
    <w:p w14:paraId="736BEC45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2012 – 2004</w:t>
      </w:r>
      <w:r w:rsidRPr="00023F83">
        <w:rPr>
          <w:rFonts w:cs="Times New Roman"/>
          <w:bCs/>
          <w:sz w:val="20"/>
        </w:rPr>
        <w:tab/>
        <w:t>Δικηγορική Εταιρεία «</w:t>
      </w:r>
      <w:proofErr w:type="spellStart"/>
      <w:r w:rsidRPr="00023F83">
        <w:rPr>
          <w:rFonts w:cs="Times New Roman"/>
          <w:bCs/>
          <w:sz w:val="20"/>
        </w:rPr>
        <w:t>Β.Ν.ΚΟΥΤΡΟΥΜΠΑΣ</w:t>
      </w:r>
      <w:proofErr w:type="spellEnd"/>
      <w:r w:rsidRPr="00023F83">
        <w:rPr>
          <w:rFonts w:cs="Times New Roman"/>
          <w:bCs/>
          <w:sz w:val="20"/>
        </w:rPr>
        <w:t xml:space="preserve"> ΚΑΙ ΣΥΝΕΡΓΑΤΕΣ»</w:t>
      </w:r>
    </w:p>
    <w:p w14:paraId="0E541A9D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Συνεργαζόμενος δικηγόρος με κύριο αντικείμενο απασχόλησης τις Δημόσιες Συμβάσεις και τα μεγάλα Κατασκευαστικά Έργα (Αττικό Μετρό, Μετρό Θεσσαλονίκης, Εγνατία Οδός, κ.ά.)</w:t>
      </w:r>
    </w:p>
    <w:p w14:paraId="4B8DC324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2004 – 2000</w:t>
      </w:r>
      <w:r w:rsidRPr="00023F83">
        <w:rPr>
          <w:rFonts w:cs="Times New Roman"/>
          <w:bCs/>
          <w:sz w:val="20"/>
        </w:rPr>
        <w:tab/>
        <w:t>Όμιλος τεχνικών εταιρειών «</w:t>
      </w:r>
      <w:proofErr w:type="spellStart"/>
      <w:r w:rsidRPr="00023F83">
        <w:rPr>
          <w:rFonts w:cs="Times New Roman"/>
          <w:bCs/>
          <w:sz w:val="20"/>
        </w:rPr>
        <w:t>ΜΠΑΛΑΦΑΣ</w:t>
      </w:r>
      <w:proofErr w:type="spellEnd"/>
      <w:r w:rsidRPr="00023F83">
        <w:rPr>
          <w:rFonts w:cs="Times New Roman"/>
          <w:bCs/>
          <w:sz w:val="20"/>
        </w:rPr>
        <w:t xml:space="preserve"> ΑΝΩΝΥΜΗ ΕΤΑΙΡΕΙΑ ΣΥΜΜΕΤΟΧΩΝ ΚΑΙ ΚΑΤΑΣΚΕΥΩΝ» </w:t>
      </w:r>
    </w:p>
    <w:p w14:paraId="18840835" w14:textId="77777777" w:rsidR="00023F83" w:rsidRPr="00023F83" w:rsidRDefault="00023F83" w:rsidP="00023F83">
      <w:pPr>
        <w:spacing w:after="0" w:line="240" w:lineRule="auto"/>
        <w:ind w:left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Νομικός Σύμβουλος στον όμιλο τεχνικών εταιρειών σε Ελλάδα, Κύπρο και Βαλκάνια.</w:t>
      </w:r>
    </w:p>
    <w:p w14:paraId="1C3BA1B6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1999 – 1996</w:t>
      </w:r>
      <w:r w:rsidRPr="00023F83">
        <w:rPr>
          <w:rFonts w:cs="Times New Roman"/>
          <w:bCs/>
          <w:sz w:val="20"/>
        </w:rPr>
        <w:tab/>
        <w:t>Δικηγορική εταιρεία “</w:t>
      </w:r>
      <w:proofErr w:type="spellStart"/>
      <w:r w:rsidRPr="00023F83">
        <w:rPr>
          <w:rFonts w:cs="Times New Roman"/>
          <w:bCs/>
          <w:sz w:val="20"/>
        </w:rPr>
        <w:t>ΔΡΥΛΛΕΡΑΚΗΣ</w:t>
      </w:r>
      <w:proofErr w:type="spellEnd"/>
      <w:r w:rsidRPr="00023F83">
        <w:rPr>
          <w:rFonts w:cs="Times New Roman"/>
          <w:bCs/>
          <w:sz w:val="20"/>
        </w:rPr>
        <w:t xml:space="preserve"> &amp; ΣΥΝΕΡΓΑΤΕΣ” </w:t>
      </w:r>
    </w:p>
    <w:p w14:paraId="36B78F65" w14:textId="77777777" w:rsidR="00023F83" w:rsidRPr="00023F83" w:rsidRDefault="00023F83" w:rsidP="00023F83">
      <w:pPr>
        <w:spacing w:after="0" w:line="240" w:lineRule="auto"/>
        <w:ind w:left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Συνεργαζόμενος δικηγόρος (</w:t>
      </w:r>
      <w:r w:rsidRPr="00023F83">
        <w:rPr>
          <w:rFonts w:cs="Times New Roman"/>
          <w:bCs/>
          <w:sz w:val="20"/>
          <w:lang w:val="en-US"/>
        </w:rPr>
        <w:t>Associate</w:t>
      </w:r>
      <w:r w:rsidRPr="00023F83">
        <w:rPr>
          <w:rFonts w:cs="Times New Roman"/>
          <w:bCs/>
          <w:sz w:val="20"/>
        </w:rPr>
        <w:t>) με κύριο αντικείμενο απασχόλησης το εταιρικό δίκαιο, τον ελεύθερο ανταγωνισμό, τις πάσης φύσεως εμπορικές συμβάσεις ελληνικών και αλλοδαπών εταιρειών</w:t>
      </w:r>
    </w:p>
    <w:p w14:paraId="3B04EC16" w14:textId="77777777" w:rsidR="00023F83" w:rsidRPr="00023F83" w:rsidRDefault="00023F83" w:rsidP="00023F83">
      <w:pPr>
        <w:spacing w:after="0" w:line="240" w:lineRule="auto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1996 – 1993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Γραφείο Υπουργού Τύπου (1996-1995) και ως Υπουργού Μεταφορών &amp; Επικοινωνιών 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(1994-1993) &amp; Καθηγητή Ευάγγελου Βενιζέλου </w:t>
      </w:r>
    </w:p>
    <w:p w14:paraId="46E1CC07" w14:textId="77777777" w:rsidR="00023F83" w:rsidRPr="00023F83" w:rsidRDefault="00023F83" w:rsidP="00023F83">
      <w:pPr>
        <w:spacing w:after="0" w:line="240" w:lineRule="auto"/>
        <w:ind w:left="2880" w:hanging="144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Ειδικός σύμβουλος (μετακλητή υπάλληλος)</w:t>
      </w:r>
    </w:p>
    <w:p w14:paraId="5F5CFFAF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1992 – 1991</w:t>
      </w:r>
      <w:r w:rsidRPr="00023F83">
        <w:rPr>
          <w:rFonts w:cs="Times New Roman"/>
          <w:bCs/>
          <w:sz w:val="20"/>
        </w:rPr>
        <w:tab/>
        <w:t xml:space="preserve"> «</w:t>
      </w:r>
      <w:proofErr w:type="spellStart"/>
      <w:r w:rsidRPr="00023F83">
        <w:rPr>
          <w:rFonts w:cs="Times New Roman"/>
          <w:bCs/>
          <w:sz w:val="20"/>
          <w:lang w:val="en-US"/>
        </w:rPr>
        <w:t>STANBROOK</w:t>
      </w:r>
      <w:proofErr w:type="spellEnd"/>
      <w:r w:rsidRPr="00023F83">
        <w:rPr>
          <w:rFonts w:cs="Times New Roman"/>
          <w:bCs/>
          <w:sz w:val="20"/>
        </w:rPr>
        <w:t xml:space="preserve"> &amp; </w:t>
      </w:r>
      <w:r w:rsidRPr="00023F83">
        <w:rPr>
          <w:rFonts w:cs="Times New Roman"/>
          <w:bCs/>
          <w:sz w:val="20"/>
          <w:lang w:val="en-US"/>
        </w:rPr>
        <w:t>HOOPER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European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Union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Attorneys</w:t>
      </w:r>
      <w:r w:rsidRPr="00023F83">
        <w:rPr>
          <w:rFonts w:cs="Times New Roman"/>
          <w:bCs/>
          <w:sz w:val="20"/>
        </w:rPr>
        <w:t>», Βρυξέλλες</w:t>
      </w:r>
    </w:p>
    <w:p w14:paraId="0DC9BFEF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Συνεργαζόμενος δικηγόρος (</w:t>
      </w:r>
      <w:r w:rsidRPr="00023F83">
        <w:rPr>
          <w:rFonts w:cs="Times New Roman"/>
          <w:bCs/>
          <w:sz w:val="20"/>
          <w:lang w:val="en-US"/>
        </w:rPr>
        <w:t>Associate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Attorney</w:t>
      </w:r>
      <w:r w:rsidRPr="00023F83">
        <w:rPr>
          <w:rFonts w:cs="Times New Roman"/>
          <w:bCs/>
          <w:sz w:val="20"/>
        </w:rPr>
        <w:t>) με εμπειρία σε πολυπολιτισμικό περιβάλλον εργασίας στις Βρυξέλλες.</w:t>
      </w:r>
    </w:p>
    <w:p w14:paraId="0FD4E1C2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1990 – 1988</w:t>
      </w:r>
      <w:r w:rsidRPr="00023F83">
        <w:rPr>
          <w:rFonts w:cs="Times New Roman"/>
          <w:bCs/>
          <w:sz w:val="20"/>
        </w:rPr>
        <w:tab/>
        <w:t>Ελληνικό Τμήμα Διεθνούς Αμνηστίας</w:t>
      </w:r>
    </w:p>
    <w:p w14:paraId="74E59036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Υπεύθυνη σε πανελλαδικό επίπεδο του Τομέα Δράσης Ανθρωπίνων Δικαιωμάτων (</w:t>
      </w:r>
      <w:r w:rsidRPr="00023F83">
        <w:rPr>
          <w:rFonts w:cs="Times New Roman"/>
          <w:bCs/>
          <w:sz w:val="20"/>
          <w:lang w:val="en-US"/>
        </w:rPr>
        <w:t>Campaign</w:t>
      </w:r>
      <w:r w:rsidRPr="00023F83">
        <w:rPr>
          <w:rFonts w:cs="Times New Roman"/>
          <w:bCs/>
          <w:sz w:val="20"/>
        </w:rPr>
        <w:t xml:space="preserve"> Department). Συνεργασία με τμήματα Διεθνούς Αμνηστίας στην Ευρώπη, Ασία και Η.Π.Α.</w:t>
      </w:r>
    </w:p>
    <w:p w14:paraId="25DA656C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1988</w:t>
      </w:r>
      <w:r w:rsidRPr="00023F83">
        <w:rPr>
          <w:rFonts w:cs="Times New Roman"/>
          <w:bCs/>
          <w:sz w:val="20"/>
        </w:rPr>
        <w:tab/>
        <w:t xml:space="preserve">Δικηγορικό γραφείο κ. Ιωάννη </w:t>
      </w:r>
      <w:proofErr w:type="spellStart"/>
      <w:r w:rsidRPr="00023F83">
        <w:rPr>
          <w:rFonts w:cs="Times New Roman"/>
          <w:bCs/>
          <w:sz w:val="20"/>
        </w:rPr>
        <w:t>Φιφλή</w:t>
      </w:r>
      <w:proofErr w:type="spellEnd"/>
      <w:r w:rsidRPr="00023F83">
        <w:rPr>
          <w:rFonts w:cs="Times New Roman"/>
          <w:bCs/>
          <w:sz w:val="20"/>
        </w:rPr>
        <w:t xml:space="preserve"> και Συνεργατών</w:t>
      </w:r>
    </w:p>
    <w:p w14:paraId="4671B92D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Νομικό τμήμα του Υπουργείου Εμπορικής Ναυτιλίας</w:t>
      </w:r>
    </w:p>
    <w:p w14:paraId="13D9BE21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  <w:t>Ασκούμενη δικηγόρος</w:t>
      </w:r>
    </w:p>
    <w:p w14:paraId="235FB61B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  <w:r w:rsidRPr="00023F83">
        <w:rPr>
          <w:bCs/>
          <w:sz w:val="24"/>
        </w:rPr>
        <w:lastRenderedPageBreak/>
        <w:t>ΕΞΕΙΔΙΚΕΥΣΗ</w:t>
      </w:r>
    </w:p>
    <w:p w14:paraId="29D9F38A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Εμπορικό δίκαιο: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i/>
          <w:sz w:val="20"/>
        </w:rPr>
        <w:t>Προς νομικά πρόσωπα σε Ελλάδα, Ευρώπη, και Η.Π.Α.:</w:t>
      </w:r>
    </w:p>
    <w:p w14:paraId="2960C4C9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Σχολιασμός, διαπραγμάτευση και σύνταξη κάθε είδους συμβάσεων, δικαστική </w:t>
      </w:r>
      <w:r w:rsidRPr="00023F83">
        <w:rPr>
          <w:rFonts w:cs="Times New Roman"/>
          <w:bCs/>
          <w:sz w:val="20"/>
        </w:rPr>
        <w:tab/>
        <w:t xml:space="preserve">εκπροσώπηση, εξωδικαστικοί συμβιβασμοί, σύνταξη δικογράφων, εταιρική  </w:t>
      </w:r>
      <w:r w:rsidRPr="00023F83">
        <w:rPr>
          <w:rFonts w:cs="Times New Roman"/>
          <w:bCs/>
          <w:sz w:val="20"/>
        </w:rPr>
        <w:tab/>
        <w:t xml:space="preserve">γραμματεία (πρακτικά Δ.Σ., Γ. Σ.), νομικοί έλεγχοι, συγχωνεύσεις και εξαγορές </w:t>
      </w:r>
      <w:r w:rsidRPr="00023F83">
        <w:rPr>
          <w:rFonts w:cs="Times New Roman"/>
          <w:bCs/>
          <w:sz w:val="20"/>
        </w:rPr>
        <w:tab/>
        <w:t>(</w:t>
      </w:r>
      <w:r w:rsidRPr="00023F83">
        <w:rPr>
          <w:rFonts w:cs="Times New Roman"/>
          <w:bCs/>
          <w:sz w:val="20"/>
          <w:lang w:val="en-US"/>
        </w:rPr>
        <w:t>M</w:t>
      </w:r>
      <w:r w:rsidRPr="00023F83">
        <w:rPr>
          <w:rFonts w:cs="Times New Roman"/>
          <w:bCs/>
          <w:sz w:val="20"/>
        </w:rPr>
        <w:t>&amp;</w:t>
      </w:r>
      <w:r w:rsidRPr="00023F83">
        <w:rPr>
          <w:rFonts w:cs="Times New Roman"/>
          <w:bCs/>
          <w:sz w:val="20"/>
          <w:lang w:val="en-US"/>
        </w:rPr>
        <w:t>A</w:t>
      </w:r>
      <w:r w:rsidRPr="00023F83">
        <w:rPr>
          <w:rFonts w:cs="Times New Roman"/>
          <w:bCs/>
          <w:sz w:val="20"/>
        </w:rPr>
        <w:t xml:space="preserve">), διοικητικές νομικές υπηρεσίες, </w:t>
      </w:r>
      <w:proofErr w:type="spellStart"/>
      <w:r w:rsidRPr="00023F83">
        <w:rPr>
          <w:rFonts w:cs="Times New Roman"/>
          <w:bCs/>
          <w:sz w:val="20"/>
        </w:rPr>
        <w:t>αδειοδοτήσεις</w:t>
      </w:r>
      <w:proofErr w:type="spellEnd"/>
      <w:r w:rsidRPr="00023F83">
        <w:rPr>
          <w:rFonts w:cs="Times New Roman"/>
          <w:bCs/>
          <w:sz w:val="20"/>
        </w:rPr>
        <w:t xml:space="preserve">, έγγραφες αναφορές στη  </w:t>
      </w:r>
      <w:r w:rsidRPr="00023F83">
        <w:rPr>
          <w:rFonts w:cs="Times New Roman"/>
          <w:bCs/>
          <w:sz w:val="20"/>
        </w:rPr>
        <w:tab/>
        <w:t>διοίκηση</w:t>
      </w:r>
    </w:p>
    <w:p w14:paraId="006A09B9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Δημόσια έργα: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i/>
          <w:sz w:val="20"/>
        </w:rPr>
        <w:t>Προς ελληνικές και αλλοδαπές εταιρείες σχετικά με Διακηρύξεις και Δημόσιες συμβάσεις για</w:t>
      </w:r>
    </w:p>
    <w:p w14:paraId="7F03A23E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(α) την κατασκευή τεχνικών έργων</w:t>
      </w:r>
    </w:p>
    <w:p w14:paraId="497432E3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(β) τις προμήθειες του Δημοσίου, σύνταξη ενδίκων βοηθημάτων και δικογράφων </w:t>
      </w:r>
      <w:r w:rsidRPr="00023F83">
        <w:rPr>
          <w:rFonts w:cs="Times New Roman"/>
          <w:bCs/>
          <w:sz w:val="20"/>
        </w:rPr>
        <w:tab/>
        <w:t xml:space="preserve">πάσης φύσεως, δικαστική εκπροσώπηση εξωδικαστικοί συμβιβασμοί, έγγραφη </w:t>
      </w:r>
      <w:r w:rsidRPr="00023F83">
        <w:rPr>
          <w:rFonts w:cs="Times New Roman"/>
          <w:bCs/>
          <w:sz w:val="20"/>
        </w:rPr>
        <w:tab/>
        <w:t xml:space="preserve">ενημέρωση διοίκησης, σύνταξη πρακτικών </w:t>
      </w:r>
      <w:proofErr w:type="spellStart"/>
      <w:r w:rsidRPr="00023F83">
        <w:rPr>
          <w:rFonts w:cs="Times New Roman"/>
          <w:bCs/>
          <w:sz w:val="20"/>
        </w:rPr>
        <w:t>Γ.Σ</w:t>
      </w:r>
      <w:proofErr w:type="spellEnd"/>
      <w:r w:rsidRPr="00023F83">
        <w:rPr>
          <w:rFonts w:cs="Times New Roman"/>
          <w:bCs/>
          <w:sz w:val="20"/>
        </w:rPr>
        <w:t>/Δ.Σ.</w:t>
      </w:r>
    </w:p>
    <w:p w14:paraId="09D11B30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Φαρμακευτική νομοθεσία: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i/>
          <w:sz w:val="20"/>
        </w:rPr>
        <w:t>Προς φαρμακευτικές εταιρείες:</w:t>
      </w:r>
    </w:p>
    <w:p w14:paraId="360CC96B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σύνταξη δικογράφων και δικαστική εκπροσώπηση, εξωδικαστικοί συμβιβασμοί, </w:t>
      </w:r>
      <w:r w:rsidRPr="00023F83">
        <w:rPr>
          <w:rFonts w:cs="Times New Roman"/>
          <w:bCs/>
          <w:sz w:val="20"/>
        </w:rPr>
        <w:tab/>
        <w:t>εταιρική γραμματεία, παρακολούθηση νομοθεσίας, έγγραφη ενημέρωση διοίκησης</w:t>
      </w:r>
    </w:p>
    <w:p w14:paraId="2397E491" w14:textId="77777777" w:rsidR="00023F83" w:rsidRPr="00023F83" w:rsidRDefault="00023F83" w:rsidP="00023F83">
      <w:pPr>
        <w:spacing w:after="0" w:line="240" w:lineRule="auto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Δίκαιο Ελεύθερου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i/>
          <w:sz w:val="20"/>
        </w:rPr>
        <w:t>Προς ελληνικές και αλλοδαπές εταιρείες σχετικά με ζητήματα ελεύθερου ανταγωνισμού:</w:t>
      </w:r>
    </w:p>
    <w:p w14:paraId="15284839" w14:textId="77777777" w:rsidR="00023F83" w:rsidRPr="00023F83" w:rsidRDefault="00023F83" w:rsidP="00023F83">
      <w:pPr>
        <w:spacing w:after="0" w:line="240" w:lineRule="auto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Ανταγωνισμού: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σύνταξη, υποβολή γνωστοποιήσεων συμπράξεων/συγχωνεύσεων κλπ. στην Εθνική  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Επιτροπή Ανταγωνισμού, εκπροσώπηση εταιρειών ενώπιον της Επιτροπής 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Ανταγωνισμού</w:t>
      </w:r>
    </w:p>
    <w:p w14:paraId="4567795D" w14:textId="77777777" w:rsidR="00023F83" w:rsidRPr="00023F83" w:rsidRDefault="00023F83" w:rsidP="00023F83">
      <w:pPr>
        <w:spacing w:after="0" w:line="240" w:lineRule="auto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sz w:val="20"/>
        </w:rPr>
        <w:t>Διαμεσολάβηση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i/>
          <w:iCs/>
          <w:sz w:val="20"/>
        </w:rPr>
        <w:t>Από το 2013 και εφεξής</w:t>
      </w:r>
      <w:r w:rsidRPr="00023F83">
        <w:rPr>
          <w:rFonts w:cs="Times New Roman"/>
          <w:bCs/>
          <w:sz w:val="20"/>
        </w:rPr>
        <w:t xml:space="preserve"> Διαπιστευμένη </w:t>
      </w:r>
      <w:proofErr w:type="spellStart"/>
      <w:r w:rsidRPr="00023F83">
        <w:rPr>
          <w:rFonts w:cs="Times New Roman"/>
          <w:bCs/>
          <w:sz w:val="20"/>
        </w:rPr>
        <w:t>Διαμεσολαβήτρια</w:t>
      </w:r>
      <w:proofErr w:type="spellEnd"/>
      <w:r w:rsidRPr="00023F83">
        <w:rPr>
          <w:rFonts w:cs="Times New Roman"/>
          <w:bCs/>
          <w:sz w:val="20"/>
        </w:rPr>
        <w:t xml:space="preserve"> εγγεγραμμένη στην πανελλήνια             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                               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 xml:space="preserve">λίστα Διαπιστευμένων Διαμεσολαβητών  του Υπουργείου Δικαιοσύνης, Διαφάνειας 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και Ανθρώπινων Δικαιωμάτων με δηλωμένη ειδικότητα στο Εμπορικό Δίκαιο</w:t>
      </w:r>
    </w:p>
    <w:p w14:paraId="2DA7C9A4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  <w:r w:rsidRPr="00023F83">
        <w:rPr>
          <w:bCs/>
          <w:sz w:val="24"/>
        </w:rPr>
        <w:t>ΣΥΝΕΔΡΙΑ-ΣΕΜΙΝΑΡΙΑ</w:t>
      </w:r>
    </w:p>
    <w:p w14:paraId="18EF5ECA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2013</w:t>
      </w:r>
      <w:r w:rsidRPr="00023F83">
        <w:rPr>
          <w:rFonts w:cs="Times New Roman"/>
          <w:bCs/>
          <w:sz w:val="20"/>
        </w:rPr>
        <w:tab/>
        <w:t xml:space="preserve">Εκπαίδευση στη διαμεσολάβηση από τον φορέα κατάρτισης και εκπαίδευσης διαμεσολαβητών του </w:t>
      </w:r>
      <w:proofErr w:type="spellStart"/>
      <w:r w:rsidRPr="00023F83">
        <w:rPr>
          <w:rFonts w:cs="Times New Roman"/>
          <w:bCs/>
          <w:sz w:val="20"/>
        </w:rPr>
        <w:t>Δ.Σ.Α</w:t>
      </w:r>
      <w:proofErr w:type="spellEnd"/>
      <w:r w:rsidRPr="00023F83">
        <w:rPr>
          <w:rFonts w:cs="Times New Roman"/>
          <w:bCs/>
          <w:sz w:val="20"/>
        </w:rPr>
        <w:t>. (</w:t>
      </w:r>
      <w:proofErr w:type="spellStart"/>
      <w:r w:rsidRPr="00023F83">
        <w:rPr>
          <w:rFonts w:cs="Times New Roman"/>
          <w:bCs/>
          <w:sz w:val="20"/>
        </w:rPr>
        <w:t>ΑΚΚΕΔ</w:t>
      </w:r>
      <w:proofErr w:type="spellEnd"/>
      <w:r w:rsidRPr="00023F83">
        <w:rPr>
          <w:rFonts w:cs="Times New Roman"/>
          <w:bCs/>
          <w:sz w:val="20"/>
        </w:rPr>
        <w:t xml:space="preserve"> ΠΡΟΜΗΘΕΑΣ) από τον διεθνώς αναγνωρισμένο εκπαιδευτικό οίκο «</w:t>
      </w:r>
      <w:proofErr w:type="spellStart"/>
      <w:r w:rsidRPr="00023F83">
        <w:rPr>
          <w:rFonts w:cs="Times New Roman"/>
          <w:bCs/>
          <w:sz w:val="20"/>
        </w:rPr>
        <w:t>Facilit</w:t>
      </w:r>
      <w:proofErr w:type="spellEnd"/>
      <w:r w:rsidRPr="00023F83">
        <w:rPr>
          <w:rFonts w:cs="Times New Roman"/>
          <w:bCs/>
          <w:sz w:val="20"/>
        </w:rPr>
        <w:t xml:space="preserve"> 8 </w:t>
      </w:r>
      <w:proofErr w:type="spellStart"/>
      <w:r w:rsidRPr="00023F83">
        <w:rPr>
          <w:rFonts w:cs="Times New Roman"/>
          <w:bCs/>
          <w:sz w:val="20"/>
        </w:rPr>
        <w:t>MEDIATION</w:t>
      </w:r>
      <w:proofErr w:type="spellEnd"/>
      <w:r w:rsidRPr="00023F83">
        <w:rPr>
          <w:rFonts w:cs="Times New Roman"/>
          <w:bCs/>
          <w:sz w:val="20"/>
        </w:rPr>
        <w:t xml:space="preserve"> INTERNATIONAL </w:t>
      </w:r>
      <w:proofErr w:type="spellStart"/>
      <w:r w:rsidRPr="00023F83">
        <w:rPr>
          <w:rFonts w:cs="Times New Roman"/>
          <w:bCs/>
          <w:sz w:val="20"/>
        </w:rPr>
        <w:t>TRAINING</w:t>
      </w:r>
      <w:proofErr w:type="spellEnd"/>
      <w:r w:rsidRPr="00023F83">
        <w:rPr>
          <w:rFonts w:cs="Times New Roman"/>
          <w:bCs/>
          <w:sz w:val="20"/>
        </w:rPr>
        <w:t xml:space="preserve"> </w:t>
      </w:r>
      <w:proofErr w:type="spellStart"/>
      <w:r w:rsidRPr="00023F83">
        <w:rPr>
          <w:rFonts w:cs="Times New Roman"/>
          <w:bCs/>
          <w:sz w:val="20"/>
        </w:rPr>
        <w:t>CENTER</w:t>
      </w:r>
      <w:proofErr w:type="spellEnd"/>
      <w:r w:rsidRPr="00023F83">
        <w:rPr>
          <w:rFonts w:cs="Times New Roman"/>
          <w:bCs/>
          <w:sz w:val="20"/>
        </w:rPr>
        <w:t>»</w:t>
      </w:r>
    </w:p>
    <w:p w14:paraId="3214266D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2014 &amp; εφεξής</w:t>
      </w:r>
      <w:r w:rsidRPr="00023F83">
        <w:rPr>
          <w:rFonts w:cs="Times New Roman"/>
          <w:bCs/>
          <w:sz w:val="20"/>
        </w:rPr>
        <w:tab/>
        <w:t xml:space="preserve">Σεμινάρια διαμεσολάβησης από επίσημους φορείς, όπως Εμπορικό και Βιομηχανικό Επιμελητήριο Αθηνών, Ελληνικό Κέντρο Διαμεσολάβησης και Διαιτησίας, κλπ. </w:t>
      </w:r>
    </w:p>
    <w:p w14:paraId="4A130288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Μάιος 2011</w:t>
      </w:r>
      <w:r w:rsidRPr="00023F83">
        <w:rPr>
          <w:rFonts w:cs="Times New Roman"/>
          <w:bCs/>
          <w:sz w:val="20"/>
        </w:rPr>
        <w:tab/>
        <w:t>«Το νέο νομοθετικό πλαίσιο της Ευρωπαϊκής πολιτικής στον τομέα της Ενέργειας»  (Ευρωπαϊκό Ινστιτούτο Δημόσιας Διοίκησης, Λουξεμβούργο)</w:t>
      </w:r>
    </w:p>
    <w:p w14:paraId="5654FA90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Νοέμβριος 2007</w:t>
      </w:r>
      <w:r w:rsidRPr="00023F83">
        <w:rPr>
          <w:rFonts w:cs="Times New Roman"/>
          <w:bCs/>
          <w:sz w:val="20"/>
        </w:rPr>
        <w:tab/>
        <w:t xml:space="preserve">«Ευρωπαϊκή ολοκλήρωση» </w:t>
      </w:r>
      <w:r w:rsidRPr="00023F83">
        <w:rPr>
          <w:rFonts w:cs="Times New Roman"/>
          <w:bCs/>
          <w:sz w:val="20"/>
          <w:lang w:val="en-US"/>
        </w:rPr>
        <w:t>Master</w:t>
      </w:r>
      <w:r w:rsidRPr="00023F83">
        <w:rPr>
          <w:rFonts w:cs="Times New Roman"/>
          <w:bCs/>
          <w:sz w:val="20"/>
        </w:rPr>
        <w:t xml:space="preserve"> </w:t>
      </w:r>
      <w:r w:rsidRPr="00023F83">
        <w:rPr>
          <w:rFonts w:cs="Times New Roman"/>
          <w:bCs/>
          <w:sz w:val="20"/>
          <w:lang w:val="en-US"/>
        </w:rPr>
        <w:t>class</w:t>
      </w:r>
      <w:r w:rsidRPr="00023F83">
        <w:rPr>
          <w:rFonts w:cs="Times New Roman"/>
          <w:bCs/>
          <w:sz w:val="20"/>
        </w:rPr>
        <w:t xml:space="preserve"> (15 ημερών) με θέματα που αφορούν το σύγχρονο δίκαιο της νέας Ευρώπης (Ευρωπαϊκό Ινστιτούτο Δημόσιας Διοίκησης, Λουξεμβούργο)</w:t>
      </w:r>
    </w:p>
    <w:p w14:paraId="151D5A61" w14:textId="77777777" w:rsidR="00023F83" w:rsidRPr="00023F83" w:rsidRDefault="00023F83" w:rsidP="00023F83">
      <w:pPr>
        <w:spacing w:after="0" w:line="240" w:lineRule="auto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Φεβρουάριος 2000</w:t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  <w:t>«Το Δίκαιο της Πνευματικής Ιδιοκτησίας» (Αθήνα)</w:t>
      </w:r>
    </w:p>
    <w:p w14:paraId="2220FC94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Μάρτιος 1999</w:t>
      </w:r>
      <w:r w:rsidRPr="00023F83">
        <w:rPr>
          <w:rFonts w:cs="Times New Roman"/>
          <w:bCs/>
          <w:sz w:val="20"/>
        </w:rPr>
        <w:tab/>
        <w:t>«Η απελευθέρωση των αγορών τηλεπικοινωνίας» (Υπουργείο Μεταφορών και 3ηλεπικοινωνιών)</w:t>
      </w:r>
    </w:p>
    <w:p w14:paraId="66867C3A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Νοέμβριος 1998</w:t>
      </w:r>
      <w:r w:rsidRPr="00023F83">
        <w:rPr>
          <w:rFonts w:cs="Times New Roman"/>
          <w:bCs/>
          <w:sz w:val="20"/>
        </w:rPr>
        <w:tab/>
        <w:t xml:space="preserve"> «Το Χρηματιστηριακό δίκαιο και οι σύγχρονες μορφές συναλλαγών» (συνέδριο του Συνδέσμου Ελλήνων Εμπορικολόγων)</w:t>
      </w:r>
    </w:p>
    <w:p w14:paraId="50589B54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Σεπτέμβριος 1996</w:t>
      </w:r>
      <w:r w:rsidRPr="00023F83">
        <w:rPr>
          <w:rFonts w:cs="Times New Roman"/>
          <w:bCs/>
          <w:sz w:val="20"/>
        </w:rPr>
        <w:tab/>
        <w:t>«Το δίκαιο του ελεύθερου ανταγωνισμού, σύγχρονες μορφές ανταγωνισμού» (ετήσιο συνέδριο, Σύνδεσμος Ελλήνων Εμπορικολόγων)</w:t>
      </w:r>
    </w:p>
    <w:p w14:paraId="724BD2AF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Νοέμβριος 1995</w:t>
      </w:r>
      <w:r w:rsidRPr="00023F83">
        <w:rPr>
          <w:rFonts w:cs="Times New Roman"/>
          <w:bCs/>
          <w:sz w:val="20"/>
        </w:rPr>
        <w:tab/>
        <w:t>«Το ελληνικό δίκαιο των ανωνύμων εταιρειών» (Σύνδεσμος Ελλήνων Εμπορικολόγων)</w:t>
      </w:r>
    </w:p>
    <w:p w14:paraId="61DE765D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Απρίλιος 1995</w:t>
      </w:r>
      <w:r w:rsidRPr="00023F83">
        <w:rPr>
          <w:rFonts w:cs="Times New Roman"/>
          <w:bCs/>
          <w:sz w:val="20"/>
        </w:rPr>
        <w:tab/>
        <w:t>«Το νομοθετικό καθεστώς και η προστασία των δικαιωμάτων πνευματικής ιδιοκτησίας στα κράτη-μέλη της Ευρωπαϊκής Ένωσης ενόψει των τεχνολογικών εξελίξεων στον τομέα των οπτικοακουστικών μέσων» (διοργανωμένο από την Ε.Ε., Στρασβούργο)</w:t>
      </w:r>
    </w:p>
    <w:p w14:paraId="2E6FB21E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Ιούνιος 1992</w:t>
      </w:r>
      <w:r w:rsidRPr="00023F83">
        <w:rPr>
          <w:rFonts w:cs="Times New Roman"/>
          <w:bCs/>
          <w:sz w:val="20"/>
        </w:rPr>
        <w:tab/>
        <w:t xml:space="preserve"> «Οι επιπτώσεις της επιστήμης των υπολογιστών στην νομική πράξη και θεωρία» (Σύνδεσμος Ελλήνων Εμπορικολόγων)</w:t>
      </w:r>
    </w:p>
    <w:p w14:paraId="0E10E4B2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Δεκέμβριος 1991</w:t>
      </w:r>
      <w:r w:rsidRPr="00023F83">
        <w:rPr>
          <w:rFonts w:cs="Times New Roman"/>
          <w:bCs/>
          <w:sz w:val="20"/>
        </w:rPr>
        <w:tab/>
        <w:t>«Η κοινοτική νομοθεσία που διέπει τη συσκευασία, μεταφορά και πώληση επικίνδυνων ουσιών» - (Κεντρική Εισηγήτρια, Κοπεγχάγη-Δανία, διοργάνωση: δικηγορικό γραφείο “</w:t>
      </w:r>
      <w:proofErr w:type="spellStart"/>
      <w:r w:rsidRPr="00023F83">
        <w:rPr>
          <w:rFonts w:cs="Times New Roman"/>
          <w:bCs/>
          <w:sz w:val="20"/>
        </w:rPr>
        <w:t>STANBROOK</w:t>
      </w:r>
      <w:proofErr w:type="spellEnd"/>
      <w:r w:rsidRPr="00023F83">
        <w:rPr>
          <w:rFonts w:cs="Times New Roman"/>
          <w:bCs/>
          <w:sz w:val="20"/>
        </w:rPr>
        <w:t xml:space="preserve"> &amp; </w:t>
      </w:r>
      <w:proofErr w:type="spellStart"/>
      <w:r w:rsidRPr="00023F83">
        <w:rPr>
          <w:rFonts w:cs="Times New Roman"/>
          <w:bCs/>
          <w:sz w:val="20"/>
        </w:rPr>
        <w:t>HOOPER</w:t>
      </w:r>
      <w:proofErr w:type="spellEnd"/>
      <w:r w:rsidRPr="00023F83">
        <w:rPr>
          <w:rFonts w:cs="Times New Roman"/>
          <w:bCs/>
          <w:sz w:val="20"/>
        </w:rPr>
        <w:t xml:space="preserve"> </w:t>
      </w:r>
      <w:proofErr w:type="spellStart"/>
      <w:r w:rsidRPr="00023F83">
        <w:rPr>
          <w:rFonts w:cs="Times New Roman"/>
          <w:bCs/>
          <w:sz w:val="20"/>
        </w:rPr>
        <w:t>E.U</w:t>
      </w:r>
      <w:proofErr w:type="spellEnd"/>
      <w:r w:rsidRPr="00023F83">
        <w:rPr>
          <w:rFonts w:cs="Times New Roman"/>
          <w:bCs/>
          <w:sz w:val="20"/>
        </w:rPr>
        <w:t xml:space="preserve">. </w:t>
      </w:r>
      <w:proofErr w:type="spellStart"/>
      <w:r w:rsidRPr="00023F83">
        <w:rPr>
          <w:rFonts w:cs="Times New Roman"/>
          <w:bCs/>
          <w:sz w:val="20"/>
        </w:rPr>
        <w:t>ATTORNEYS</w:t>
      </w:r>
      <w:proofErr w:type="spellEnd"/>
      <w:r w:rsidRPr="00023F83">
        <w:rPr>
          <w:rFonts w:cs="Times New Roman"/>
          <w:bCs/>
          <w:sz w:val="20"/>
        </w:rPr>
        <w:t>”)</w:t>
      </w:r>
    </w:p>
    <w:p w14:paraId="39223231" w14:textId="77777777" w:rsidR="00023F83" w:rsidRPr="00023F83" w:rsidRDefault="00023F83" w:rsidP="00023F83">
      <w:pPr>
        <w:spacing w:after="0" w:line="240" w:lineRule="auto"/>
        <w:ind w:left="2880" w:hanging="2880"/>
        <w:mirrorIndents/>
        <w:rPr>
          <w:rFonts w:cs="Times New Roman"/>
          <w:bCs/>
          <w:sz w:val="20"/>
        </w:rPr>
      </w:pPr>
      <w:r w:rsidRPr="00023F83">
        <w:rPr>
          <w:rFonts w:cs="Times New Roman"/>
          <w:bCs/>
          <w:i/>
          <w:sz w:val="20"/>
        </w:rPr>
        <w:t>Ιούνιος 1991</w:t>
      </w:r>
      <w:r w:rsidRPr="00023F83">
        <w:rPr>
          <w:rFonts w:cs="Times New Roman"/>
          <w:bCs/>
          <w:sz w:val="20"/>
        </w:rPr>
        <w:tab/>
        <w:t>«Οι δικηγορικές εταιρείες στην Ελλάδα» (Δικηγορικός Σύλλογος Αθηνών)</w:t>
      </w:r>
    </w:p>
    <w:p w14:paraId="6FEC5E1C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</w:p>
    <w:p w14:paraId="00803B1C" w14:textId="77777777" w:rsidR="00023F83" w:rsidRPr="00023F83" w:rsidRDefault="00023F83" w:rsidP="00023F83">
      <w:pPr>
        <w:pStyle w:val="2"/>
        <w:rPr>
          <w:rFonts w:cs="Times New Roman"/>
          <w:bCs/>
          <w:color w:val="auto"/>
          <w:sz w:val="20"/>
        </w:rPr>
      </w:pPr>
      <w:r w:rsidRPr="00023F83">
        <w:rPr>
          <w:bCs/>
        </w:rPr>
        <w:t>ΓΝΩΣΕΙΣ Η/Υ</w:t>
      </w:r>
      <w:r w:rsidRPr="00023F83">
        <w:rPr>
          <w:bCs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sz w:val="20"/>
        </w:rPr>
        <w:tab/>
      </w:r>
      <w:r w:rsidRPr="00023F83">
        <w:rPr>
          <w:rFonts w:cs="Times New Roman"/>
          <w:bCs/>
          <w:color w:val="auto"/>
          <w:sz w:val="20"/>
        </w:rPr>
        <w:t xml:space="preserve">Πολύ καλή γνώση προγραμμάτων Η/Υ σε περιβάλλον </w:t>
      </w:r>
      <w:r w:rsidRPr="00023F83">
        <w:rPr>
          <w:rFonts w:cs="Times New Roman"/>
          <w:bCs/>
          <w:color w:val="auto"/>
          <w:sz w:val="20"/>
          <w:lang w:val="en-US"/>
        </w:rPr>
        <w:t>Windows</w:t>
      </w:r>
      <w:r w:rsidRPr="00023F83">
        <w:rPr>
          <w:rFonts w:cs="Times New Roman"/>
          <w:bCs/>
          <w:color w:val="auto"/>
          <w:sz w:val="20"/>
        </w:rPr>
        <w:t xml:space="preserve">, χειρισμός </w:t>
      </w:r>
      <w:r w:rsidRPr="00023F83">
        <w:rPr>
          <w:rFonts w:cs="Times New Roman"/>
          <w:bCs/>
          <w:color w:val="auto"/>
          <w:sz w:val="20"/>
          <w:lang w:val="en-US"/>
        </w:rPr>
        <w:t>PowerPoint</w:t>
      </w:r>
    </w:p>
    <w:p w14:paraId="52685C5D" w14:textId="77777777" w:rsidR="00023F83" w:rsidRPr="00023F83" w:rsidRDefault="00023F83" w:rsidP="00023F83">
      <w:pPr>
        <w:pStyle w:val="2"/>
        <w:spacing w:line="240" w:lineRule="auto"/>
        <w:rPr>
          <w:bCs/>
          <w:sz w:val="24"/>
        </w:rPr>
      </w:pPr>
    </w:p>
    <w:p w14:paraId="4F9B7721" w14:textId="77777777" w:rsidR="00EC4C96" w:rsidRPr="00023F83" w:rsidRDefault="00EC4C96">
      <w:pPr>
        <w:rPr>
          <w:bCs/>
        </w:rPr>
      </w:pPr>
    </w:p>
    <w:sectPr w:rsidR="00EC4C96" w:rsidRPr="00023F83" w:rsidSect="00063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83"/>
    <w:rsid w:val="00023F83"/>
    <w:rsid w:val="00063CF6"/>
    <w:rsid w:val="005161B4"/>
    <w:rsid w:val="00BD4E8F"/>
    <w:rsid w:val="00D4148D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343B"/>
  <w15:chartTrackingRefBased/>
  <w15:docId w15:val="{A3D98239-571D-41D6-AD3C-7A673239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83"/>
  </w:style>
  <w:style w:type="paragraph" w:styleId="2">
    <w:name w:val="heading 2"/>
    <w:basedOn w:val="a"/>
    <w:next w:val="a"/>
    <w:link w:val="2Char"/>
    <w:uiPriority w:val="9"/>
    <w:unhideWhenUsed/>
    <w:qFormat/>
    <w:rsid w:val="00023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3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23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23F8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APOSTOLIDI</dc:creator>
  <cp:keywords/>
  <dc:description/>
  <cp:lastModifiedBy>ANASTASIA APOSTOLIDI</cp:lastModifiedBy>
  <cp:revision>2</cp:revision>
  <dcterms:created xsi:type="dcterms:W3CDTF">2024-04-26T10:08:00Z</dcterms:created>
  <dcterms:modified xsi:type="dcterms:W3CDTF">2024-04-26T10:08:00Z</dcterms:modified>
</cp:coreProperties>
</file>