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94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973"/>
        <w:gridCol w:w="1983"/>
        <w:gridCol w:w="2845"/>
      </w:tblGrid>
      <w:tr w:rsidR="00215E41" w:rsidTr="00482506">
        <w:trPr>
          <w:cantSplit/>
        </w:trPr>
        <w:tc>
          <w:tcPr>
            <w:tcW w:w="2693" w:type="dxa"/>
          </w:tcPr>
          <w:p w:rsidR="00215E41" w:rsidRPr="00325E90" w:rsidRDefault="00325E90">
            <w:pPr>
              <w:pStyle w:val="CVTitle"/>
              <w:snapToGrid w:val="0"/>
              <w:rPr>
                <w:rFonts w:cs="Tahoma"/>
                <w:szCs w:val="28"/>
              </w:rPr>
            </w:pPr>
            <w:r w:rsidRPr="00325E90">
              <w:rPr>
                <w:rFonts w:cs="Tahoma"/>
                <w:szCs w:val="28"/>
              </w:rPr>
              <w:t xml:space="preserve">Βιογραφικό σημείωμα 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Pr="003B2950" w:rsidRDefault="00215E41" w:rsidP="00AA69C7">
            <w:pPr>
              <w:pStyle w:val="CVNormal"/>
              <w:snapToGrid w:val="0"/>
              <w:ind w:left="-822" w:right="-421"/>
              <w:rPr>
                <w:lang w:val="en-US"/>
              </w:rPr>
            </w:pPr>
            <w:r>
              <w:rPr>
                <w:sz w:val="24"/>
              </w:rPr>
              <w:t>Φωτογ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Pr="0099013B" w:rsidRDefault="00215E41">
            <w:pPr>
              <w:pStyle w:val="CVSpacer"/>
              <w:snapToGrid w:val="0"/>
              <w:rPr>
                <w:lang w:val="en-US"/>
              </w:rPr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Default="00AB4613">
            <w:pPr>
              <w:pStyle w:val="CVSpacer"/>
              <w:snapToGrid w:val="0"/>
              <w:rPr>
                <w:lang w:val="en-US"/>
              </w:rPr>
            </w:pPr>
          </w:p>
          <w:p w:rsidR="00AB4613" w:rsidRPr="00AB4613" w:rsidRDefault="00AB4613" w:rsidP="00AB4613">
            <w:pPr>
              <w:pStyle w:val="CVSpacer"/>
              <w:snapToGrid w:val="0"/>
              <w:ind w:left="0"/>
              <w:rPr>
                <w:lang w:val="en-US"/>
              </w:rPr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EC7021" w:rsidRDefault="00EC7021" w:rsidP="00EC7021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   </w:t>
            </w:r>
            <w:r w:rsidR="00215E41">
              <w:t>Προσωπικές</w:t>
            </w:r>
          </w:p>
          <w:p w:rsidR="00215E41" w:rsidRDefault="00215E41" w:rsidP="00EC7021">
            <w:pPr>
              <w:pStyle w:val="CVHeading1"/>
              <w:snapToGrid w:val="0"/>
              <w:spacing w:before="0"/>
              <w:ind w:left="0"/>
              <w:jc w:val="left"/>
              <w:rPr>
                <w:lang w:val="en-US"/>
              </w:rPr>
            </w:pPr>
            <w:r>
              <w:t xml:space="preserve"> </w:t>
            </w:r>
            <w:r w:rsidR="00EC7021">
              <w:t xml:space="preserve">                       </w:t>
            </w:r>
            <w:r>
              <w:t>πληροφορίες</w:t>
            </w:r>
          </w:p>
          <w:p w:rsidR="00A74F9C" w:rsidRPr="00A74F9C" w:rsidRDefault="00A74F9C" w:rsidP="00A74F9C">
            <w:pPr>
              <w:rPr>
                <w:lang w:val="en-US"/>
              </w:rPr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 w:rsidP="00EC7021">
            <w:pPr>
              <w:pStyle w:val="CVNormal"/>
              <w:snapToGrid w:val="0"/>
              <w:ind w:left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EC7021" w:rsidP="00EC7021">
            <w:r>
              <w:t xml:space="preserve">                            </w:t>
            </w:r>
            <w:r w:rsidR="00AA69C7">
              <w:t xml:space="preserve">Επώνυμο / Όνομα 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Pr="00AA69C7" w:rsidRDefault="00EC7021" w:rsidP="00AA69C7">
            <w:pPr>
              <w:pStyle w:val="CVMajor-FirstLine"/>
              <w:snapToGrid w:val="0"/>
              <w:spacing w:before="0"/>
              <w:ind w:left="0"/>
              <w:rPr>
                <w:b w:val="0"/>
                <w:sz w:val="20"/>
              </w:rPr>
            </w:pPr>
            <w:r>
              <w:t xml:space="preserve">  </w:t>
            </w:r>
            <w:r w:rsidR="00AA69C7">
              <w:t>Τσιόγκα Χαρούλα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EC7021" w:rsidRDefault="00EC7021" w:rsidP="00EC7021">
            <w:r>
              <w:t xml:space="preserve">                       Επάγγελμα / Ιδιότητα</w:t>
            </w:r>
          </w:p>
          <w:p w:rsidR="00EC7021" w:rsidRDefault="00EC7021" w:rsidP="00EC7021"/>
          <w:p w:rsidR="00EC7021" w:rsidRDefault="00EC7021" w:rsidP="00EC7021">
            <w:r>
              <w:t xml:space="preserve">                                        </w:t>
            </w:r>
          </w:p>
          <w:p w:rsidR="00BD2653" w:rsidRPr="00EC7021" w:rsidRDefault="00EC7021" w:rsidP="00EC7021">
            <w:r>
              <w:t xml:space="preserve">                                        </w:t>
            </w:r>
            <w:r w:rsidR="00AA69C7" w:rsidRPr="00EC7021">
              <w:t>Διεύθυνση</w:t>
            </w:r>
          </w:p>
          <w:p w:rsidR="00BD2653" w:rsidRPr="00EC7021" w:rsidRDefault="00BD2653" w:rsidP="00EC7021"/>
          <w:p w:rsidR="00215E41" w:rsidRPr="00EC7021" w:rsidRDefault="00EC7021" w:rsidP="00EC7021">
            <w:r>
              <w:t xml:space="preserve">                        </w:t>
            </w:r>
            <w:r w:rsidR="00BD2653" w:rsidRPr="00EC7021">
              <w:t xml:space="preserve">Διεύθυνση Γραφείου </w:t>
            </w:r>
            <w:r w:rsidR="00AA69C7" w:rsidRPr="00EC7021">
              <w:t xml:space="preserve"> 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EC7021" w:rsidRDefault="00D45C70" w:rsidP="00D45C70">
            <w:pPr>
              <w:pStyle w:val="CVNormal"/>
              <w:snapToGrid w:val="0"/>
              <w:ind w:left="0"/>
            </w:pPr>
            <w:r>
              <w:t xml:space="preserve">  </w:t>
            </w:r>
            <w:r w:rsidR="00EC7021">
              <w:t xml:space="preserve">Δικηγόρος (Α.Μ. Δ.Σ.Θ. 12436) - Διαπιστευμένη Διαμεσολαβήτρια σε αστικές, εμπορικές, οικογενειακές    </w:t>
            </w:r>
          </w:p>
          <w:p w:rsidR="00EC7021" w:rsidRDefault="00EC7021" w:rsidP="00D45C70">
            <w:pPr>
              <w:pStyle w:val="CVNormal"/>
              <w:snapToGrid w:val="0"/>
              <w:ind w:left="0"/>
            </w:pPr>
            <w:r>
              <w:t xml:space="preserve">  υποθέσεις – Ηλεκτρονική Διαμεσολάβηση (Α.Μ. 2106 – Υ.Δ.Δ.Α.Δ.)</w:t>
            </w:r>
          </w:p>
          <w:p w:rsidR="00EC7021" w:rsidRDefault="00EC7021" w:rsidP="00D45C70">
            <w:pPr>
              <w:pStyle w:val="CVNormal"/>
              <w:snapToGrid w:val="0"/>
              <w:ind w:left="0"/>
            </w:pPr>
          </w:p>
          <w:p w:rsidR="00215E41" w:rsidRDefault="00EC7021" w:rsidP="00D45C70">
            <w:pPr>
              <w:pStyle w:val="CVNormal"/>
              <w:snapToGrid w:val="0"/>
              <w:ind w:left="0"/>
            </w:pPr>
            <w:r>
              <w:t xml:space="preserve">  </w:t>
            </w:r>
            <w:r w:rsidR="00C61D4B">
              <w:t>-</w:t>
            </w:r>
            <w:bookmarkStart w:id="0" w:name="_GoBack"/>
            <w:bookmarkEnd w:id="0"/>
          </w:p>
          <w:p w:rsidR="00BD2653" w:rsidRPr="00AB4613" w:rsidRDefault="00BD2653">
            <w:pPr>
              <w:pStyle w:val="CVNormal"/>
              <w:snapToGrid w:val="0"/>
            </w:pPr>
          </w:p>
          <w:p w:rsidR="00BC5DA7" w:rsidRPr="00BC5DA7" w:rsidRDefault="00BD2653">
            <w:pPr>
              <w:pStyle w:val="CVNormal"/>
              <w:snapToGrid w:val="0"/>
            </w:pPr>
            <w:r>
              <w:t>Αναγεννήσεως 48, 56224, Θεσσαλονίκη, Ελλάδα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BD2653" w:rsidRDefault="00BD2653" w:rsidP="00EC7021"/>
          <w:p w:rsidR="00215E41" w:rsidRDefault="00EC7021" w:rsidP="00EC7021">
            <w:r>
              <w:t xml:space="preserve">                                         </w:t>
            </w:r>
            <w:r w:rsidR="00AA69C7">
              <w:t xml:space="preserve">Τηλέφωνο </w:t>
            </w:r>
          </w:p>
        </w:tc>
        <w:tc>
          <w:tcPr>
            <w:tcW w:w="2973" w:type="dxa"/>
            <w:tcBorders>
              <w:left w:val="single" w:sz="1" w:space="0" w:color="000000"/>
            </w:tcBorders>
          </w:tcPr>
          <w:p w:rsidR="00BD2653" w:rsidRDefault="00BD2653">
            <w:pPr>
              <w:pStyle w:val="CVNormal"/>
              <w:snapToGrid w:val="0"/>
            </w:pPr>
          </w:p>
          <w:p w:rsidR="00215E41" w:rsidRPr="00C1489B" w:rsidRDefault="00AA69C7">
            <w:pPr>
              <w:pStyle w:val="CVNormal"/>
              <w:snapToGrid w:val="0"/>
              <w:rPr>
                <w:lang w:val="en-US"/>
              </w:rPr>
            </w:pPr>
            <w:r>
              <w:t>2310-758236</w:t>
            </w:r>
          </w:p>
        </w:tc>
        <w:tc>
          <w:tcPr>
            <w:tcW w:w="1983" w:type="dxa"/>
          </w:tcPr>
          <w:p w:rsidR="00BD2653" w:rsidRPr="00BD2653" w:rsidRDefault="00BD2653" w:rsidP="00BD2653"/>
          <w:p w:rsidR="00215E41" w:rsidRDefault="00215E41">
            <w:pPr>
              <w:pStyle w:val="CVHeading3"/>
              <w:snapToGrid w:val="0"/>
            </w:pPr>
            <w:r>
              <w:t>Κινητό:</w:t>
            </w:r>
          </w:p>
        </w:tc>
        <w:tc>
          <w:tcPr>
            <w:tcW w:w="2845" w:type="dxa"/>
          </w:tcPr>
          <w:p w:rsidR="00BD2653" w:rsidRDefault="00BD2653" w:rsidP="00AA69C7">
            <w:pPr>
              <w:pStyle w:val="CVNormal"/>
              <w:snapToGrid w:val="0"/>
              <w:ind w:left="0"/>
            </w:pPr>
          </w:p>
          <w:p w:rsidR="00215E41" w:rsidRPr="00C1489B" w:rsidRDefault="00BC5DA7" w:rsidP="00AA69C7">
            <w:pPr>
              <w:pStyle w:val="CVNormal"/>
              <w:snapToGrid w:val="0"/>
              <w:ind w:left="0"/>
              <w:rPr>
                <w:lang w:val="en-US"/>
              </w:rPr>
            </w:pPr>
            <w:r>
              <w:t>0030-</w:t>
            </w:r>
            <w:r w:rsidR="00AA69C7">
              <w:t xml:space="preserve"> 6976636066</w:t>
            </w:r>
          </w:p>
          <w:p w:rsidR="00BC5DA7" w:rsidRPr="008C3160" w:rsidRDefault="008C3160" w:rsidP="00AA69C7">
            <w:pPr>
              <w:pStyle w:val="CVNormal"/>
              <w:snapToGrid w:val="0"/>
              <w:ind w:left="0"/>
              <w:rPr>
                <w:lang w:val="en-US"/>
              </w:rPr>
            </w:pPr>
            <w:r>
              <w:rPr>
                <w:lang w:val="en-US"/>
              </w:rPr>
              <w:t>0030- 6970892752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3"/>
              <w:snapToGrid w:val="0"/>
            </w:pPr>
            <w:r>
              <w:t>Ηλεκτρονικό ταχυδρομείο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Pr="00325E90" w:rsidRDefault="00325E90">
            <w:pPr>
              <w:pStyle w:val="CVNormal"/>
              <w:snapToGrid w:val="0"/>
              <w:rPr>
                <w:lang w:val="en-US"/>
              </w:rPr>
            </w:pPr>
            <w:r>
              <w:rPr>
                <w:lang w:val="en-US"/>
              </w:rPr>
              <w:t>xtsiogka@hotmail.gr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AA69C7">
            <w:pPr>
              <w:pStyle w:val="CVHeading3"/>
              <w:snapToGrid w:val="0"/>
            </w:pPr>
            <w:r>
              <w:t xml:space="preserve">Υπηκοότητα 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AA69C7" w:rsidP="00AA69C7">
            <w:pPr>
              <w:pStyle w:val="CVNormal-FirstLine"/>
              <w:snapToGrid w:val="0"/>
              <w:spacing w:before="0"/>
              <w:ind w:left="0"/>
            </w:pPr>
            <w:r>
              <w:t xml:space="preserve"> </w:t>
            </w:r>
            <w:r w:rsidR="00D45C70">
              <w:t xml:space="preserve"> </w:t>
            </w:r>
            <w:r>
              <w:t>Ελληνική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3"/>
              <w:snapToGrid w:val="0"/>
            </w:pPr>
            <w:r>
              <w:t>Ημερομηνία γέννησης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AA69C7" w:rsidP="00AA69C7">
            <w:pPr>
              <w:pStyle w:val="CVNormal-FirstLine"/>
              <w:snapToGrid w:val="0"/>
              <w:spacing w:before="0"/>
              <w:ind w:left="0"/>
            </w:pPr>
            <w:r>
              <w:t xml:space="preserve"> </w:t>
            </w:r>
            <w:r w:rsidR="00D45C70">
              <w:t xml:space="preserve"> </w:t>
            </w:r>
            <w:r>
              <w:t>13/08/1988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3-FirstLine"/>
              <w:snapToGrid w:val="0"/>
              <w:spacing w:before="0"/>
            </w:pPr>
            <w:r>
              <w:t>Φύλο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AA69C7">
            <w:pPr>
              <w:pStyle w:val="CVNormal-FirstLine"/>
              <w:snapToGrid w:val="0"/>
              <w:spacing w:before="0"/>
            </w:pPr>
            <w:r>
              <w:t>Γυναίκα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  <w:p w:rsidR="005A3E43" w:rsidRDefault="005A3E43">
            <w:pPr>
              <w:pStyle w:val="CVSpacer"/>
              <w:snapToGrid w:val="0"/>
            </w:pPr>
          </w:p>
          <w:p w:rsidR="005A3E43" w:rsidRPr="00B9554C" w:rsidRDefault="005A3E43">
            <w:pPr>
              <w:pStyle w:val="CVSpacer"/>
              <w:snapToGrid w:val="0"/>
              <w:rPr>
                <w:lang w:val="en-US"/>
              </w:rPr>
            </w:pPr>
          </w:p>
          <w:p w:rsidR="005A3E43" w:rsidRDefault="005A3E43">
            <w:pPr>
              <w:pStyle w:val="CVSpacer"/>
              <w:snapToGrid w:val="0"/>
            </w:pPr>
          </w:p>
          <w:p w:rsidR="005A3E43" w:rsidRDefault="005A3E43">
            <w:pPr>
              <w:pStyle w:val="CVSpacer"/>
              <w:snapToGrid w:val="0"/>
            </w:pPr>
          </w:p>
          <w:p w:rsidR="005A3E43" w:rsidRDefault="005A3E43">
            <w:pPr>
              <w:pStyle w:val="CVSpacer"/>
              <w:snapToGrid w:val="0"/>
            </w:pPr>
          </w:p>
          <w:p w:rsidR="005A3E43" w:rsidRDefault="005A3E43">
            <w:pPr>
              <w:pStyle w:val="CVSpacer"/>
              <w:snapToGrid w:val="0"/>
            </w:pPr>
          </w:p>
          <w:p w:rsidR="005A3E43" w:rsidRDefault="005A3E43">
            <w:pPr>
              <w:pStyle w:val="CVSpacer"/>
              <w:snapToGrid w:val="0"/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Pr="00B9554C" w:rsidRDefault="00215E41">
            <w:pPr>
              <w:pStyle w:val="CVSpacer"/>
              <w:snapToGrid w:val="0"/>
              <w:rPr>
                <w:lang w:val="en-US"/>
              </w:rPr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1"/>
              <w:snapToGrid w:val="0"/>
              <w:spacing w:before="0"/>
            </w:pPr>
            <w:r>
              <w:t>Εκπαίδευση και κατάρτιση</w:t>
            </w:r>
          </w:p>
          <w:p w:rsidR="00D25572" w:rsidRDefault="00D25572" w:rsidP="00D25572"/>
          <w:p w:rsidR="005A3E43" w:rsidRDefault="005A3E43" w:rsidP="00D25572"/>
          <w:p w:rsidR="00D25572" w:rsidRPr="005A3E43" w:rsidRDefault="00D25572" w:rsidP="00D25572">
            <w:pPr>
              <w:rPr>
                <w:u w:val="single"/>
              </w:rPr>
            </w:pPr>
            <w:r w:rsidRPr="005A3E43">
              <w:rPr>
                <w:u w:val="single"/>
              </w:rPr>
              <w:t xml:space="preserve">                                     Α' ΠΙΝΑΚΑΣ</w:t>
            </w:r>
          </w:p>
          <w:p w:rsidR="00152D78" w:rsidRDefault="00D25572" w:rsidP="00D25572">
            <w:r>
              <w:t xml:space="preserve">                                                     </w:t>
            </w:r>
          </w:p>
          <w:p w:rsidR="00D25572" w:rsidRDefault="005A3E43" w:rsidP="00D25572">
            <w:r>
              <w:t xml:space="preserve">                                    </w:t>
            </w:r>
            <w:r w:rsidR="00D25572">
              <w:t xml:space="preserve"> Χρονολογίες</w:t>
            </w:r>
          </w:p>
          <w:p w:rsidR="004858E4" w:rsidRDefault="004858E4" w:rsidP="00D25572"/>
          <w:p w:rsidR="005A3E43" w:rsidRDefault="005A3E43" w:rsidP="00D25572">
            <w:r>
              <w:t xml:space="preserve">            </w:t>
            </w:r>
            <w:r w:rsidR="00D25572">
              <w:t xml:space="preserve">Τίτλος του πιστοποιητικού ή </w:t>
            </w:r>
            <w:r>
              <w:t xml:space="preserve">    </w:t>
            </w:r>
          </w:p>
          <w:p w:rsidR="00D25572" w:rsidRDefault="005A3E43" w:rsidP="00D25572">
            <w:r>
              <w:t xml:space="preserve">                                       </w:t>
            </w:r>
            <w:r w:rsidR="00D25572">
              <w:t>διπλώματος</w:t>
            </w:r>
          </w:p>
          <w:p w:rsidR="00B9554C" w:rsidRDefault="00B9554C" w:rsidP="00D25572"/>
          <w:p w:rsidR="005A3E43" w:rsidRDefault="005A3E43" w:rsidP="00D25572">
            <w:r>
              <w:t xml:space="preserve">        </w:t>
            </w:r>
            <w:r w:rsidR="00D25572">
              <w:t xml:space="preserve">Κύρια θέματα /  επαγγελματικές </w:t>
            </w:r>
            <w:r>
              <w:t xml:space="preserve">     </w:t>
            </w:r>
          </w:p>
          <w:p w:rsidR="00D25572" w:rsidRDefault="005A3E43" w:rsidP="00D25572">
            <w:r>
              <w:t xml:space="preserve">                                          </w:t>
            </w:r>
            <w:r w:rsidR="00D25572">
              <w:t>δεξιότητες</w:t>
            </w:r>
          </w:p>
          <w:p w:rsidR="00D25572" w:rsidRDefault="00D25572" w:rsidP="00D25572"/>
          <w:p w:rsidR="005A3E43" w:rsidRDefault="005A3E43" w:rsidP="00D25572">
            <w:r>
              <w:t xml:space="preserve">                   </w:t>
            </w:r>
            <w:r w:rsidR="00D25572">
              <w:t xml:space="preserve">Επωνυμία και είδος του </w:t>
            </w:r>
            <w:r>
              <w:t xml:space="preserve"> </w:t>
            </w:r>
          </w:p>
          <w:p w:rsidR="005A3E43" w:rsidRDefault="005A3E43" w:rsidP="00D25572">
            <w:r>
              <w:t xml:space="preserve">           </w:t>
            </w:r>
            <w:r w:rsidR="00D25572">
              <w:t xml:space="preserve">οργανισμού που παρείχε την </w:t>
            </w:r>
            <w:r>
              <w:t xml:space="preserve"> </w:t>
            </w:r>
          </w:p>
          <w:p w:rsidR="00D25572" w:rsidRDefault="005A3E43" w:rsidP="00D25572">
            <w:r>
              <w:t xml:space="preserve">                   </w:t>
            </w:r>
            <w:r w:rsidR="00D25572">
              <w:t>εκπαίδευση ή κατάρτιση</w:t>
            </w:r>
          </w:p>
          <w:p w:rsidR="00D25572" w:rsidRDefault="00D25572" w:rsidP="00D25572"/>
          <w:p w:rsidR="005A3E43" w:rsidRDefault="005A3E43" w:rsidP="005A3E43">
            <w:r>
              <w:t xml:space="preserve">    Επίπεδο κατάρτισης με βάση την    </w:t>
            </w:r>
          </w:p>
          <w:p w:rsidR="005A3E43" w:rsidRDefault="005A3E43" w:rsidP="005A3E43">
            <w:r>
              <w:t xml:space="preserve">              εθνική ή διεθνή ταξινόμηση</w:t>
            </w:r>
          </w:p>
          <w:p w:rsidR="00B9554C" w:rsidRDefault="005A3E43" w:rsidP="005F187F">
            <w:r>
              <w:t xml:space="preserve">                                       </w:t>
            </w:r>
          </w:p>
          <w:p w:rsidR="005F187F" w:rsidRDefault="00B9554C" w:rsidP="005F187F">
            <w:r>
              <w:t xml:space="preserve">                                               </w:t>
            </w:r>
            <w:r w:rsidR="005A3E43">
              <w:t xml:space="preserve"> Σχολή</w:t>
            </w:r>
            <w:r w:rsidR="005F187F">
              <w:t xml:space="preserve">               </w:t>
            </w:r>
          </w:p>
          <w:p w:rsidR="005A3E43" w:rsidRDefault="005F187F" w:rsidP="005F187F">
            <w:r>
              <w:t xml:space="preserve">                                              Φορέας</w:t>
            </w:r>
          </w:p>
          <w:p w:rsidR="00B9554C" w:rsidRDefault="00B9554C" w:rsidP="005A3E43"/>
          <w:p w:rsidR="005F187F" w:rsidRDefault="005F187F" w:rsidP="005A3E43">
            <w:r>
              <w:t xml:space="preserve">                                Βαθμός Πτυχίου</w:t>
            </w:r>
          </w:p>
          <w:p w:rsidR="00D25572" w:rsidRPr="005A3E43" w:rsidRDefault="00D25572" w:rsidP="00D25572">
            <w:pPr>
              <w:rPr>
                <w:u w:val="single"/>
              </w:rPr>
            </w:pP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5A3E43" w:rsidRPr="00BD2653" w:rsidRDefault="005A3E43" w:rsidP="005A3E43">
            <w:pPr>
              <w:pStyle w:val="CVNormal"/>
            </w:pPr>
          </w:p>
          <w:p w:rsidR="005A3E43" w:rsidRDefault="005A3E43" w:rsidP="005A3E43">
            <w:pPr>
              <w:pStyle w:val="CVNormal"/>
            </w:pPr>
          </w:p>
          <w:p w:rsidR="005A3E43" w:rsidRDefault="005A3E43" w:rsidP="005A3E43">
            <w:pPr>
              <w:pStyle w:val="CVNormal"/>
            </w:pPr>
          </w:p>
          <w:p w:rsidR="005A3E43" w:rsidRDefault="005A3E43" w:rsidP="005A3E43">
            <w:pPr>
              <w:pStyle w:val="CVNormal"/>
            </w:pPr>
          </w:p>
          <w:p w:rsidR="008A61A3" w:rsidRDefault="008A61A3" w:rsidP="005A3E43">
            <w:pPr>
              <w:pStyle w:val="CVNormal"/>
            </w:pPr>
          </w:p>
          <w:p w:rsidR="005F187F" w:rsidRDefault="005F187F" w:rsidP="005A3E43">
            <w:pPr>
              <w:pStyle w:val="CVNormal"/>
            </w:pPr>
          </w:p>
          <w:p w:rsidR="00D45C70" w:rsidRDefault="00D45C70" w:rsidP="004858E4"/>
          <w:p w:rsidR="00B9554C" w:rsidRDefault="006332E0" w:rsidP="004858E4">
            <w:r>
              <w:t xml:space="preserve"> </w:t>
            </w:r>
            <w:r w:rsidR="004858E4">
              <w:t>1/1</w:t>
            </w:r>
            <w:r w:rsidR="00ED2FBB">
              <w:t>1</w:t>
            </w:r>
            <w:r w:rsidR="004858E4">
              <w:t>/2019</w:t>
            </w:r>
            <w:r w:rsidR="00397FD7">
              <w:t xml:space="preserve"> - Φεβρουάριος</w:t>
            </w:r>
            <w:r w:rsidR="003C03CB">
              <w:t xml:space="preserve"> </w:t>
            </w:r>
            <w:r w:rsidR="004C68C4">
              <w:t>2021</w:t>
            </w:r>
            <w:r w:rsidR="00EB588A">
              <w:t xml:space="preserve">                       </w:t>
            </w:r>
          </w:p>
          <w:p w:rsidR="004858E4" w:rsidRDefault="004858E4" w:rsidP="00D45C70">
            <w:pPr>
              <w:pStyle w:val="CVNormal"/>
              <w:ind w:left="0"/>
            </w:pPr>
          </w:p>
          <w:p w:rsidR="00152D78" w:rsidRDefault="00152D78" w:rsidP="005A3E43">
            <w:r>
              <w:t xml:space="preserve">  </w:t>
            </w:r>
            <w:r w:rsidR="000322B7">
              <w:t xml:space="preserve">Διακρατικό </w:t>
            </w:r>
            <w:r>
              <w:t>Δι</w:t>
            </w:r>
            <w:r w:rsidR="000322B7">
              <w:t>ϊ</w:t>
            </w:r>
            <w:r>
              <w:t>δρυματικό</w:t>
            </w:r>
            <w:r w:rsidR="000162FA">
              <w:t xml:space="preserve"> Τμήμα </w:t>
            </w:r>
            <w:r>
              <w:t xml:space="preserve"> ΠΜΣ </w:t>
            </w:r>
            <w:r w:rsidR="004858E4">
              <w:t xml:space="preserve">                             </w:t>
            </w:r>
          </w:p>
          <w:p w:rsidR="00152D78" w:rsidRDefault="00B72C1E" w:rsidP="005A3E43">
            <w:r>
              <w:t xml:space="preserve">  </w:t>
            </w:r>
            <w:r w:rsidR="000322B7">
              <w:t xml:space="preserve">(ΔΔΠΜΣ) </w:t>
            </w:r>
            <w:r w:rsidR="002F4D64">
              <w:t>Οικονομικό</w:t>
            </w:r>
            <w:r w:rsidR="000322B7">
              <w:t xml:space="preserve"> Ποινικό </w:t>
            </w:r>
            <w:r w:rsidR="002F4D64">
              <w:t>Δίκαιο</w:t>
            </w:r>
          </w:p>
          <w:p w:rsidR="004858E4" w:rsidRDefault="00152D78" w:rsidP="005A3E43">
            <w:r>
              <w:t xml:space="preserve">  </w:t>
            </w:r>
          </w:p>
          <w:p w:rsidR="005A3E43" w:rsidRDefault="004858E4" w:rsidP="005A3E43">
            <w:r>
              <w:t xml:space="preserve"> </w:t>
            </w:r>
            <w:r w:rsidR="006332E0">
              <w:t xml:space="preserve"> </w:t>
            </w:r>
            <w:r>
              <w:t>Οικονομικό Ποινικό Δίκαιο</w:t>
            </w:r>
            <w:r w:rsidR="008A61A3">
              <w:t xml:space="preserve">               </w:t>
            </w:r>
            <w:r>
              <w:t xml:space="preserve">   </w:t>
            </w:r>
          </w:p>
          <w:p w:rsidR="008A61A3" w:rsidRPr="005A3E43" w:rsidRDefault="008A61A3" w:rsidP="005A3E43"/>
          <w:p w:rsidR="000162FA" w:rsidRDefault="000162FA" w:rsidP="005A3E43">
            <w:r>
              <w:t xml:space="preserve">  </w:t>
            </w:r>
          </w:p>
          <w:p w:rsidR="00152D78" w:rsidRDefault="006332E0" w:rsidP="005A3E43">
            <w:r>
              <w:t xml:space="preserve">  </w:t>
            </w:r>
            <w:r w:rsidR="00152D78">
              <w:t xml:space="preserve">Αριστοτέλειο Πανεπιστήμιο </w:t>
            </w:r>
            <w:r w:rsidR="008A61A3">
              <w:t xml:space="preserve">  </w:t>
            </w:r>
            <w:r w:rsidR="004858E4">
              <w:t xml:space="preserve">                          </w:t>
            </w:r>
            <w:r w:rsidR="008A61A3">
              <w:t xml:space="preserve">                        </w:t>
            </w:r>
          </w:p>
          <w:p w:rsidR="005A3E43" w:rsidRPr="005A3E43" w:rsidRDefault="00152D78" w:rsidP="005A3E43">
            <w:r>
              <w:t xml:space="preserve">  Θεσσαλονίκης</w:t>
            </w:r>
            <w:r w:rsidR="008A61A3">
              <w:t xml:space="preserve">                                       </w:t>
            </w:r>
          </w:p>
          <w:p w:rsidR="004858E4" w:rsidRDefault="004858E4" w:rsidP="005A3E43"/>
          <w:p w:rsidR="004858E4" w:rsidRDefault="004858E4" w:rsidP="005A3E43"/>
          <w:p w:rsidR="005A3E43" w:rsidRDefault="000322B7" w:rsidP="005A3E43">
            <w:r>
              <w:t xml:space="preserve"> </w:t>
            </w:r>
            <w:r w:rsidR="004858E4">
              <w:t xml:space="preserve"> </w:t>
            </w:r>
            <w:r w:rsidR="004C68C4">
              <w:t xml:space="preserve">ΜΕΤΑΠΤΥΧΙΑΚΟ   </w:t>
            </w:r>
            <w:r w:rsidR="008A61A3">
              <w:t xml:space="preserve">               </w:t>
            </w:r>
            <w:r w:rsidR="004C68C4">
              <w:t xml:space="preserve">                          </w:t>
            </w:r>
          </w:p>
          <w:p w:rsidR="008A4497" w:rsidRDefault="00FE50D1" w:rsidP="004858E4">
            <w:r>
              <w:t xml:space="preserve">                                                                          </w:t>
            </w:r>
          </w:p>
          <w:p w:rsidR="000322B7" w:rsidRDefault="004858E4" w:rsidP="004858E4">
            <w:r>
              <w:t xml:space="preserve"> </w:t>
            </w:r>
            <w:r w:rsidR="0099013B" w:rsidRPr="008A61A3">
              <w:t xml:space="preserve"> </w:t>
            </w:r>
          </w:p>
          <w:p w:rsidR="00B72C1E" w:rsidRDefault="000322B7" w:rsidP="004858E4">
            <w:r>
              <w:t xml:space="preserve">  </w:t>
            </w:r>
            <w:r w:rsidR="005A3E43">
              <w:t>Ν</w:t>
            </w:r>
            <w:r w:rsidR="00152D78">
              <w:t>ομικής</w:t>
            </w:r>
            <w:r w:rsidR="008A61A3">
              <w:t xml:space="preserve">                                                            </w:t>
            </w:r>
          </w:p>
          <w:p w:rsidR="004858E4" w:rsidRDefault="004858E4" w:rsidP="005F187F"/>
          <w:p w:rsidR="008A4497" w:rsidRDefault="008A4497" w:rsidP="005F187F"/>
          <w:p w:rsidR="005F187F" w:rsidRDefault="00B72C1E" w:rsidP="005F187F">
            <w:r>
              <w:t xml:space="preserve"> </w:t>
            </w:r>
            <w:r w:rsidR="000322B7">
              <w:t xml:space="preserve"> </w:t>
            </w:r>
            <w:r w:rsidR="005968F0">
              <w:t xml:space="preserve">Εκκρεμεί  </w:t>
            </w:r>
            <w:r w:rsidR="005F187F">
              <w:t xml:space="preserve">                                                          </w:t>
            </w:r>
          </w:p>
          <w:p w:rsidR="005A3E43" w:rsidRPr="005F187F" w:rsidRDefault="005A3E43" w:rsidP="005F187F"/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0322B7">
            <w:pPr>
              <w:pStyle w:val="CVSpacer"/>
              <w:snapToGrid w:val="0"/>
            </w:pPr>
            <w:r>
              <w:t>Δίκαιο</w:t>
            </w:r>
          </w:p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4858E4" w:rsidTr="00482506">
        <w:trPr>
          <w:cantSplit/>
        </w:trPr>
        <w:tc>
          <w:tcPr>
            <w:tcW w:w="2693" w:type="dxa"/>
            <w:tcBorders>
              <w:right w:val="single" w:sz="2" w:space="0" w:color="000000"/>
            </w:tcBorders>
          </w:tcPr>
          <w:p w:rsidR="004858E4" w:rsidRDefault="004858E4">
            <w:pPr>
              <w:pStyle w:val="CVHeading3-FirstLine"/>
              <w:snapToGrid w:val="0"/>
              <w:spacing w:before="0"/>
              <w:rPr>
                <w:u w:val="single"/>
              </w:rPr>
            </w:pPr>
          </w:p>
          <w:p w:rsidR="004858E4" w:rsidRDefault="004858E4">
            <w:pPr>
              <w:pStyle w:val="CVHeading3-FirstLine"/>
              <w:snapToGrid w:val="0"/>
              <w:spacing w:before="0"/>
              <w:rPr>
                <w:u w:val="single"/>
              </w:rPr>
            </w:pPr>
          </w:p>
          <w:p w:rsidR="004858E4" w:rsidRPr="004C68C4" w:rsidRDefault="004858E4">
            <w:pPr>
              <w:pStyle w:val="CVHeading3-FirstLine"/>
              <w:snapToGrid w:val="0"/>
              <w:spacing w:before="0"/>
              <w:rPr>
                <w:u w:val="single"/>
              </w:rPr>
            </w:pPr>
            <w:r w:rsidRPr="004C68C4">
              <w:rPr>
                <w:u w:val="single"/>
              </w:rPr>
              <w:t>Β΄ ΠΙΝΑΚΑΣ</w:t>
            </w:r>
          </w:p>
          <w:p w:rsidR="004858E4" w:rsidRDefault="004858E4" w:rsidP="005A3E43"/>
          <w:p w:rsidR="006332E0" w:rsidRDefault="006332E0" w:rsidP="006332E0">
            <w:r>
              <w:t xml:space="preserve">                                     Χρονολογίες</w:t>
            </w:r>
          </w:p>
          <w:p w:rsidR="006332E0" w:rsidRDefault="006332E0" w:rsidP="006332E0"/>
          <w:p w:rsidR="002F4D64" w:rsidRDefault="002F4D64" w:rsidP="006332E0"/>
          <w:p w:rsidR="006332E0" w:rsidRDefault="006332E0" w:rsidP="006332E0">
            <w:r>
              <w:t xml:space="preserve">            Τίτλος του πιστοποιητικού ή     </w:t>
            </w:r>
          </w:p>
          <w:p w:rsidR="006332E0" w:rsidRDefault="006332E0" w:rsidP="006332E0">
            <w:r>
              <w:t xml:space="preserve">                                       διπλώματος</w:t>
            </w:r>
          </w:p>
          <w:p w:rsidR="006332E0" w:rsidRDefault="006332E0" w:rsidP="006332E0"/>
          <w:p w:rsidR="006332E0" w:rsidRDefault="006332E0" w:rsidP="006332E0"/>
          <w:p w:rsidR="006332E0" w:rsidRDefault="006332E0" w:rsidP="006332E0">
            <w:r>
              <w:t xml:space="preserve">        Κύρια θέματα /  επαγγελματικές      </w:t>
            </w:r>
          </w:p>
          <w:p w:rsidR="006332E0" w:rsidRDefault="006332E0" w:rsidP="006332E0">
            <w:r>
              <w:t xml:space="preserve">                                          δεξιότητες</w:t>
            </w:r>
          </w:p>
          <w:p w:rsidR="002F4D64" w:rsidRDefault="002F4D64" w:rsidP="002F4D64">
            <w:pPr>
              <w:pStyle w:val="CVHeading3-FirstLine"/>
              <w:snapToGrid w:val="0"/>
              <w:spacing w:before="0"/>
              <w:rPr>
                <w:u w:val="single"/>
              </w:rPr>
            </w:pPr>
          </w:p>
          <w:p w:rsidR="006332E0" w:rsidRPr="002F4D64" w:rsidRDefault="004858E4" w:rsidP="002F4D64">
            <w:pPr>
              <w:pStyle w:val="CVHeading3-FirstLine"/>
              <w:snapToGrid w:val="0"/>
              <w:spacing w:before="0"/>
              <w:rPr>
                <w:u w:val="single"/>
              </w:rPr>
            </w:pPr>
            <w:r>
              <w:rPr>
                <w:u w:val="single"/>
              </w:rPr>
              <w:t xml:space="preserve">                          </w:t>
            </w:r>
          </w:p>
          <w:p w:rsidR="006332E0" w:rsidRDefault="006332E0" w:rsidP="006332E0">
            <w:r>
              <w:t xml:space="preserve">                   Επωνυμία και είδος του  </w:t>
            </w:r>
          </w:p>
          <w:p w:rsidR="006332E0" w:rsidRDefault="006332E0" w:rsidP="006332E0">
            <w:r>
              <w:t xml:space="preserve">           οργανισμού που παρείχε την  </w:t>
            </w:r>
          </w:p>
          <w:p w:rsidR="006332E0" w:rsidRDefault="006332E0" w:rsidP="006332E0">
            <w:r>
              <w:t xml:space="preserve">                   εκπαίδευση ή κατάρτιση</w:t>
            </w:r>
          </w:p>
          <w:p w:rsidR="006332E0" w:rsidRDefault="006332E0" w:rsidP="006332E0"/>
          <w:p w:rsidR="006332E0" w:rsidRDefault="006332E0" w:rsidP="006332E0">
            <w:r>
              <w:t xml:space="preserve">    Επίπεδο κατάρτισης με βάση την    </w:t>
            </w:r>
          </w:p>
          <w:p w:rsidR="006332E0" w:rsidRDefault="006332E0" w:rsidP="006332E0">
            <w:r>
              <w:t xml:space="preserve">              εθνική ή διεθνή ταξινόμηση</w:t>
            </w:r>
          </w:p>
          <w:p w:rsidR="006332E0" w:rsidRDefault="006332E0" w:rsidP="006332E0"/>
          <w:p w:rsidR="006332E0" w:rsidRDefault="006332E0" w:rsidP="006332E0">
            <w:r>
              <w:t xml:space="preserve">              </w:t>
            </w:r>
            <w:r w:rsidR="00461452">
              <w:t xml:space="preserve">                              </w:t>
            </w:r>
            <w:r>
              <w:t xml:space="preserve">  Σχολή               </w:t>
            </w:r>
          </w:p>
          <w:p w:rsidR="006332E0" w:rsidRDefault="006332E0" w:rsidP="006332E0">
            <w:r>
              <w:t xml:space="preserve">                                              Φορέας</w:t>
            </w:r>
          </w:p>
          <w:p w:rsidR="004858E4" w:rsidRDefault="004858E4" w:rsidP="005A3E43">
            <w:pPr>
              <w:pStyle w:val="CVHeading3-FirstLine"/>
              <w:snapToGrid w:val="0"/>
              <w:spacing w:before="0"/>
              <w:rPr>
                <w:u w:val="single"/>
              </w:rPr>
            </w:pPr>
          </w:p>
          <w:p w:rsidR="004858E4" w:rsidRDefault="004858E4" w:rsidP="005A3E43">
            <w:pPr>
              <w:pStyle w:val="CVHeading3-FirstLine"/>
              <w:snapToGrid w:val="0"/>
              <w:spacing w:before="0"/>
              <w:rPr>
                <w:u w:val="single"/>
              </w:rPr>
            </w:pPr>
          </w:p>
          <w:p w:rsidR="004858E4" w:rsidRDefault="006332E0" w:rsidP="005A3E43">
            <w:pPr>
              <w:pStyle w:val="CVHeading3-FirstLine"/>
              <w:snapToGrid w:val="0"/>
              <w:spacing w:before="0"/>
              <w:rPr>
                <w:u w:val="single"/>
              </w:rPr>
            </w:pPr>
            <w:r>
              <w:t>Βαθμός Πτυχίου</w:t>
            </w:r>
          </w:p>
          <w:p w:rsidR="004858E4" w:rsidRDefault="004858E4" w:rsidP="004858E4"/>
          <w:p w:rsidR="004858E4" w:rsidRPr="004858E4" w:rsidRDefault="004858E4" w:rsidP="004858E4"/>
          <w:p w:rsidR="004858E4" w:rsidRPr="00187743" w:rsidRDefault="004858E4" w:rsidP="005A3E43">
            <w:pPr>
              <w:pStyle w:val="CVHeading3-FirstLine"/>
              <w:snapToGrid w:val="0"/>
              <w:spacing w:before="0"/>
              <w:rPr>
                <w:u w:val="single"/>
              </w:rPr>
            </w:pPr>
          </w:p>
          <w:p w:rsidR="00E023BB" w:rsidRPr="00187743" w:rsidRDefault="00E023BB" w:rsidP="00E023BB">
            <w:pPr>
              <w:pStyle w:val="CVHeading3"/>
            </w:pPr>
          </w:p>
          <w:p w:rsidR="00E023BB" w:rsidRPr="00187743" w:rsidRDefault="00E023BB" w:rsidP="00E023BB"/>
          <w:p w:rsidR="004858E4" w:rsidRDefault="004858E4" w:rsidP="005A3E43">
            <w:pPr>
              <w:pStyle w:val="CVHeading3-FirstLine"/>
              <w:snapToGrid w:val="0"/>
              <w:spacing w:before="0"/>
            </w:pPr>
            <w:r>
              <w:rPr>
                <w:u w:val="single"/>
              </w:rPr>
              <w:t xml:space="preserve">  </w:t>
            </w:r>
            <w:r w:rsidRPr="005A3E43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Γ</w:t>
            </w:r>
            <w:r w:rsidRPr="005A3E43">
              <w:rPr>
                <w:u w:val="single"/>
              </w:rPr>
              <w:t>΄ ΠΙΝΑΚΑΣ</w:t>
            </w:r>
          </w:p>
          <w:p w:rsidR="004858E4" w:rsidRDefault="004858E4">
            <w:pPr>
              <w:pStyle w:val="CVHeading3-FirstLine"/>
              <w:snapToGrid w:val="0"/>
              <w:spacing w:before="0"/>
            </w:pPr>
          </w:p>
          <w:p w:rsidR="004858E4" w:rsidRDefault="004858E4">
            <w:pPr>
              <w:pStyle w:val="CVHeading3-FirstLine"/>
              <w:snapToGrid w:val="0"/>
              <w:spacing w:before="0"/>
            </w:pPr>
          </w:p>
          <w:p w:rsidR="004858E4" w:rsidRDefault="004858E4">
            <w:pPr>
              <w:pStyle w:val="CVHeading3-FirstLine"/>
              <w:snapToGrid w:val="0"/>
              <w:spacing w:before="0"/>
            </w:pPr>
            <w:r>
              <w:t>Χρονολογίες</w:t>
            </w:r>
          </w:p>
          <w:p w:rsidR="00BD606D" w:rsidRPr="00BD606D" w:rsidRDefault="00BD606D" w:rsidP="00BD606D">
            <w:pPr>
              <w:pStyle w:val="CVHeading3"/>
            </w:pPr>
          </w:p>
        </w:tc>
        <w:tc>
          <w:tcPr>
            <w:tcW w:w="7801" w:type="dxa"/>
            <w:gridSpan w:val="3"/>
            <w:tcBorders>
              <w:left w:val="single" w:sz="2" w:space="0" w:color="000000"/>
            </w:tcBorders>
          </w:tcPr>
          <w:p w:rsidR="004858E4" w:rsidRDefault="004858E4" w:rsidP="00D45C70">
            <w:pPr>
              <w:pStyle w:val="CVNormal"/>
            </w:pPr>
          </w:p>
          <w:p w:rsidR="004858E4" w:rsidRDefault="004858E4" w:rsidP="00D45C70">
            <w:pPr>
              <w:pStyle w:val="CVNormal"/>
            </w:pPr>
          </w:p>
          <w:p w:rsidR="006332E0" w:rsidRDefault="006332E0" w:rsidP="00D45C70"/>
          <w:p w:rsidR="006332E0" w:rsidRDefault="006332E0" w:rsidP="00D45C70"/>
          <w:p w:rsidR="004858E4" w:rsidRDefault="00ED4DDB" w:rsidP="00D45C70">
            <w:r>
              <w:t xml:space="preserve">  </w:t>
            </w:r>
            <w:r w:rsidR="004858E4">
              <w:t>1/10/2017 - Φεβρουάριος 2021                       11/07/2018 - 21/07/2018, 20/11/2019 - 30/11/2019,</w:t>
            </w:r>
          </w:p>
          <w:p w:rsidR="004858E4" w:rsidRDefault="004858E4" w:rsidP="00D45C70">
            <w:r>
              <w:t xml:space="preserve">                                                                           28/09/2020 - 01/10/2020</w:t>
            </w:r>
          </w:p>
          <w:p w:rsidR="004858E4" w:rsidRDefault="004858E4" w:rsidP="00D45C70">
            <w:pPr>
              <w:pStyle w:val="CVNormal"/>
            </w:pPr>
          </w:p>
          <w:p w:rsidR="004858E4" w:rsidRDefault="004858E4" w:rsidP="00D45C70">
            <w:r>
              <w:t xml:space="preserve">  </w:t>
            </w:r>
            <w:r w:rsidR="000322B7">
              <w:t>Διακρατικό Διϊδρυματικό</w:t>
            </w:r>
            <w:r>
              <w:t xml:space="preserve"> Τμήμα  ΠΜΣ           </w:t>
            </w:r>
            <w:r w:rsidR="000322B7">
              <w:t xml:space="preserve"> </w:t>
            </w:r>
            <w:r>
              <w:t>Εκπαίδευση - Κατάρτιση Διαμεσολαβητή,</w:t>
            </w:r>
          </w:p>
          <w:p w:rsidR="004858E4" w:rsidRDefault="004858E4" w:rsidP="00D45C70">
            <w:r>
              <w:t xml:space="preserve">  Ποινικό Δίκαιο και Εξαρτήσεις                        Μετεκπαίδευση - Κατάρτιση Διαμεσολαβητή,</w:t>
            </w:r>
          </w:p>
          <w:p w:rsidR="004858E4" w:rsidRDefault="004858E4" w:rsidP="00D45C70">
            <w:r>
              <w:t xml:space="preserve">                                                                           Μετεκπαίδευση - Πρόγραμμα Εκπαίδευσης Προχωρημένου                 </w:t>
            </w:r>
          </w:p>
          <w:p w:rsidR="004858E4" w:rsidRDefault="004858E4" w:rsidP="00D45C70">
            <w:r>
              <w:t xml:space="preserve">                                                                           Επιπέδου</w:t>
            </w:r>
          </w:p>
          <w:p w:rsidR="004858E4" w:rsidRDefault="004858E4" w:rsidP="00D45C70"/>
          <w:p w:rsidR="004858E4" w:rsidRDefault="004858E4" w:rsidP="00D45C70">
            <w:r>
              <w:t xml:space="preserve">  Ποινικό Δίκαιο και Εξαρτήσεις                        Διαπιστευμένη Διαμεσολάβηση</w:t>
            </w:r>
          </w:p>
          <w:p w:rsidR="004858E4" w:rsidRPr="005A3E43" w:rsidRDefault="004858E4" w:rsidP="00D45C70"/>
          <w:p w:rsidR="004858E4" w:rsidRDefault="004858E4" w:rsidP="00D45C70">
            <w:r>
              <w:t xml:space="preserve">  </w:t>
            </w:r>
          </w:p>
          <w:p w:rsidR="004858E4" w:rsidRDefault="004858E4" w:rsidP="00D45C70">
            <w:r>
              <w:t xml:space="preserve">  Αριστοτέλειο Πανεπιστήμιο                             Ινστιτούτο Κατάρτισης Διαμεσολαβητών Θεσσαλονίκης                          </w:t>
            </w:r>
          </w:p>
          <w:p w:rsidR="004858E4" w:rsidRPr="005A3E43" w:rsidRDefault="004858E4" w:rsidP="00D45C70">
            <w:r>
              <w:t xml:space="preserve">  Θεσσαλονίκης                                       </w:t>
            </w:r>
          </w:p>
          <w:p w:rsidR="004858E4" w:rsidRDefault="004858E4" w:rsidP="00D45C70"/>
          <w:p w:rsidR="004858E4" w:rsidRDefault="004858E4" w:rsidP="00D45C70">
            <w:r>
              <w:t xml:space="preserve">  </w:t>
            </w:r>
          </w:p>
          <w:p w:rsidR="004858E4" w:rsidRDefault="004858E4" w:rsidP="00D45C70">
            <w:r>
              <w:t xml:space="preserve"> </w:t>
            </w:r>
            <w:r w:rsidRPr="008A61A3">
              <w:t xml:space="preserve"> </w:t>
            </w:r>
            <w:r>
              <w:t>ΜΕΤΑΠΤΥΧΙΑΚΟ                                             Βασική εκπαίδευση σε αστικές και εμπορικές υποθέσεις.</w:t>
            </w:r>
          </w:p>
          <w:p w:rsidR="004858E4" w:rsidRPr="004858E4" w:rsidRDefault="004858E4" w:rsidP="00D45C70">
            <w:r>
              <w:t xml:space="preserve">                                                                           Μετεκπαίδευση σε οικογενειακές υποθέσεις.</w:t>
            </w:r>
          </w:p>
          <w:p w:rsidR="004858E4" w:rsidRPr="00B9554C" w:rsidRDefault="004858E4" w:rsidP="00D45C70">
            <w:r w:rsidRPr="004858E4">
              <w:t xml:space="preserve">                                                                           </w:t>
            </w:r>
            <w:r>
              <w:t>Μετεκπαίδευση στην Ηλεκτρονική Διαμεσολάβηση.</w:t>
            </w:r>
          </w:p>
          <w:p w:rsidR="004858E4" w:rsidRDefault="004858E4" w:rsidP="00D45C70"/>
          <w:p w:rsidR="004858E4" w:rsidRDefault="004858E4" w:rsidP="00D45C70">
            <w:r>
              <w:t xml:space="preserve"> </w:t>
            </w:r>
            <w:r w:rsidRPr="008A61A3">
              <w:t xml:space="preserve"> </w:t>
            </w:r>
            <w:r>
              <w:t xml:space="preserve">Νομικής                                                            Υπουργείο Δικαιοσύνης, Διαφάνειας και </w:t>
            </w:r>
          </w:p>
          <w:p w:rsidR="004858E4" w:rsidRPr="00091DC6" w:rsidRDefault="004858E4" w:rsidP="00D45C70">
            <w:r>
              <w:t xml:space="preserve">                                                                            Ανθρωπίνων Δικαιωμάτων</w:t>
            </w:r>
          </w:p>
          <w:p w:rsidR="004858E4" w:rsidRDefault="004858E4" w:rsidP="00D45C70">
            <w:r>
              <w:t xml:space="preserve"> </w:t>
            </w:r>
          </w:p>
          <w:p w:rsidR="00BD606D" w:rsidRDefault="004858E4" w:rsidP="00D45C70">
            <w:r>
              <w:t xml:space="preserve"> </w:t>
            </w:r>
            <w:r w:rsidR="00737602">
              <w:t xml:space="preserve">Εκκρεμεί   </w:t>
            </w:r>
            <w:r>
              <w:t xml:space="preserve">                                                         Άριστα</w:t>
            </w:r>
          </w:p>
          <w:p w:rsidR="00BD606D" w:rsidRPr="00BD606D" w:rsidRDefault="00BD606D" w:rsidP="00BD606D"/>
          <w:p w:rsidR="00BD606D" w:rsidRPr="00BD606D" w:rsidRDefault="00BD606D" w:rsidP="00BD606D"/>
          <w:p w:rsidR="00BD606D" w:rsidRPr="00BD606D" w:rsidRDefault="00BD606D" w:rsidP="00BD606D"/>
          <w:p w:rsidR="00BD606D" w:rsidRPr="00BD606D" w:rsidRDefault="00BD606D" w:rsidP="00BD606D"/>
          <w:p w:rsidR="00BD606D" w:rsidRPr="00BD606D" w:rsidRDefault="00BD606D" w:rsidP="00BD606D"/>
          <w:p w:rsidR="00BD606D" w:rsidRDefault="00BD606D" w:rsidP="00BD606D">
            <w:pPr>
              <w:rPr>
                <w:lang w:val="en-US"/>
              </w:rPr>
            </w:pPr>
          </w:p>
          <w:p w:rsidR="00E023BB" w:rsidRDefault="00E023BB" w:rsidP="00BD606D">
            <w:pPr>
              <w:rPr>
                <w:lang w:val="en-US"/>
              </w:rPr>
            </w:pPr>
          </w:p>
          <w:p w:rsidR="00E023BB" w:rsidRPr="00E023BB" w:rsidRDefault="00E023BB" w:rsidP="00BD606D">
            <w:pPr>
              <w:rPr>
                <w:lang w:val="en-US"/>
              </w:rPr>
            </w:pPr>
          </w:p>
          <w:p w:rsidR="004858E4" w:rsidRPr="00BD606D" w:rsidRDefault="00BD606D" w:rsidP="00BD606D">
            <w:r>
              <w:t xml:space="preserve"> </w:t>
            </w:r>
            <w:r w:rsidR="002F4D64">
              <w:t xml:space="preserve"> </w:t>
            </w:r>
            <w:r>
              <w:t xml:space="preserve">23/09/2013 - 30/06/2016                </w:t>
            </w:r>
            <w:r w:rsidR="00737B21">
              <w:t xml:space="preserve">    </w:t>
            </w:r>
            <w:r>
              <w:t xml:space="preserve">01/09/2011 - 31/08/2013             </w:t>
            </w:r>
            <w:r w:rsidR="00426F40">
              <w:t xml:space="preserve"> </w:t>
            </w:r>
            <w:r>
              <w:t xml:space="preserve">    </w:t>
            </w:r>
            <w:r w:rsidR="00426F40">
              <w:t xml:space="preserve"> </w:t>
            </w:r>
            <w:r>
              <w:t xml:space="preserve">  22/09/2006 - 08/07/2010</w:t>
            </w:r>
          </w:p>
        </w:tc>
      </w:tr>
      <w:tr w:rsidR="004858E4" w:rsidTr="00482506">
        <w:trPr>
          <w:cantSplit/>
        </w:trPr>
        <w:tc>
          <w:tcPr>
            <w:tcW w:w="2693" w:type="dxa"/>
          </w:tcPr>
          <w:p w:rsidR="004858E4" w:rsidRDefault="004858E4">
            <w:pPr>
              <w:pStyle w:val="CVHeading3"/>
              <w:snapToGrid w:val="0"/>
            </w:pPr>
            <w:r>
              <w:t>Τίτλος του πιστοποιητικού ή διπλώματος</w:t>
            </w:r>
          </w:p>
          <w:p w:rsidR="00BD606D" w:rsidRDefault="00BD606D" w:rsidP="00BD606D"/>
          <w:p w:rsidR="00BD606D" w:rsidRDefault="00BD606D" w:rsidP="00BD606D">
            <w:r>
              <w:t xml:space="preserve">        Κύρια θέματα / επαγγελματικές                     </w:t>
            </w:r>
          </w:p>
          <w:p w:rsidR="00BD606D" w:rsidRDefault="00BD606D" w:rsidP="00BD606D">
            <w:r>
              <w:t xml:space="preserve">                                        δεξιότητες</w:t>
            </w:r>
          </w:p>
          <w:p w:rsidR="00BD606D" w:rsidRDefault="00BD606D" w:rsidP="00BD606D"/>
          <w:p w:rsidR="00737B21" w:rsidRDefault="00BD606D" w:rsidP="00BD606D">
            <w:r>
              <w:t xml:space="preserve">Επωνυμία και είδος του οργανισμού </w:t>
            </w:r>
            <w:r w:rsidR="00737B21">
              <w:t xml:space="preserve">  </w:t>
            </w:r>
          </w:p>
          <w:p w:rsidR="00737B21" w:rsidRDefault="00737B21" w:rsidP="00BD606D">
            <w:r>
              <w:t xml:space="preserve">       που πα</w:t>
            </w:r>
            <w:r w:rsidR="00BD606D">
              <w:t xml:space="preserve">ρείχε την εκπαίδευση ή </w:t>
            </w:r>
            <w:r>
              <w:t xml:space="preserve">   </w:t>
            </w:r>
          </w:p>
          <w:p w:rsidR="00BD606D" w:rsidRDefault="00737B21" w:rsidP="00BD606D">
            <w:r>
              <w:t xml:space="preserve">                                        </w:t>
            </w:r>
            <w:r w:rsidR="00BD606D">
              <w:t>κατάρτιση</w:t>
            </w:r>
          </w:p>
          <w:p w:rsidR="00BD606D" w:rsidRDefault="00BD606D" w:rsidP="00BD606D"/>
          <w:p w:rsidR="00737B21" w:rsidRDefault="00737B21" w:rsidP="00BD606D">
            <w:r>
              <w:t xml:space="preserve">    </w:t>
            </w:r>
            <w:r w:rsidR="00BD606D">
              <w:t xml:space="preserve">Επίπεδο κατάρτισης με βάση την </w:t>
            </w:r>
            <w:r>
              <w:t xml:space="preserve">   </w:t>
            </w:r>
          </w:p>
          <w:p w:rsidR="00BD606D" w:rsidRDefault="00737B21" w:rsidP="00BD606D">
            <w:r>
              <w:t xml:space="preserve">             </w:t>
            </w:r>
            <w:r w:rsidR="00BD606D">
              <w:t>εθνική ή διεθνή ταξινόμηση</w:t>
            </w:r>
          </w:p>
          <w:p w:rsidR="00737B21" w:rsidRDefault="00737B21" w:rsidP="00BD606D"/>
          <w:p w:rsidR="00BD606D" w:rsidRDefault="00737B21" w:rsidP="00BD606D">
            <w:r>
              <w:t xml:space="preserve">                                              </w:t>
            </w:r>
            <w:r w:rsidR="00BD606D">
              <w:t xml:space="preserve">Σχολή </w:t>
            </w:r>
          </w:p>
          <w:p w:rsidR="00BD606D" w:rsidRDefault="00737B21" w:rsidP="00BD606D">
            <w:r>
              <w:t xml:space="preserve">                                              </w:t>
            </w:r>
            <w:r w:rsidR="00BD606D">
              <w:t>Φορέας</w:t>
            </w:r>
          </w:p>
          <w:p w:rsidR="00BD606D" w:rsidRDefault="002F4D64" w:rsidP="00BD606D">
            <w:r>
              <w:t xml:space="preserve"> </w:t>
            </w:r>
          </w:p>
          <w:p w:rsidR="002F4D64" w:rsidRDefault="00BD606D" w:rsidP="00BD606D">
            <w:r>
              <w:t xml:space="preserve"> </w:t>
            </w:r>
            <w:r w:rsidR="00737B21">
              <w:t xml:space="preserve">                               </w:t>
            </w:r>
          </w:p>
          <w:p w:rsidR="00BD606D" w:rsidRPr="00BD606D" w:rsidRDefault="002F4D64" w:rsidP="00BD606D">
            <w:r>
              <w:t xml:space="preserve">                               </w:t>
            </w:r>
            <w:r w:rsidR="00BD606D">
              <w:t>Βαθμός πτυχίου</w:t>
            </w:r>
          </w:p>
          <w:p w:rsidR="00BD606D" w:rsidRDefault="00BD606D" w:rsidP="00BD606D"/>
          <w:p w:rsidR="00BD606D" w:rsidRPr="00BD606D" w:rsidRDefault="00BD606D" w:rsidP="00BD606D"/>
          <w:p w:rsidR="00BD606D" w:rsidRPr="00BD606D" w:rsidRDefault="00BD606D" w:rsidP="00BD606D"/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4858E4" w:rsidRDefault="00BD606D" w:rsidP="00BD606D">
            <w:r>
              <w:t xml:space="preserve"> Τμήμα Νομικής                            </w:t>
            </w:r>
            <w:r w:rsidR="00737B21">
              <w:t xml:space="preserve">    </w:t>
            </w:r>
            <w:r>
              <w:t xml:space="preserve">  </w:t>
            </w:r>
            <w:r w:rsidR="002F4D64">
              <w:t xml:space="preserve"> </w:t>
            </w:r>
            <w:r w:rsidR="00426F40">
              <w:t xml:space="preserve"> </w:t>
            </w:r>
            <w:r>
              <w:t>Τμήμα Διεθνών και Ευρωπαϊκών      Τμήμα Βαλκανικών Σπουδών</w:t>
            </w:r>
          </w:p>
          <w:p w:rsidR="00BD606D" w:rsidRDefault="00BD606D" w:rsidP="00BD606D">
            <w:r>
              <w:t xml:space="preserve"> Ελληνικό Δίκαιο                            </w:t>
            </w:r>
            <w:r w:rsidR="00737B21">
              <w:t xml:space="preserve">    </w:t>
            </w:r>
            <w:r>
              <w:t xml:space="preserve"> </w:t>
            </w:r>
            <w:r w:rsidR="00426F40">
              <w:t xml:space="preserve"> </w:t>
            </w:r>
            <w:r w:rsidR="002F4D64">
              <w:t xml:space="preserve"> </w:t>
            </w:r>
            <w:r>
              <w:t>Σπουδών</w:t>
            </w:r>
          </w:p>
          <w:p w:rsidR="00BD606D" w:rsidRDefault="00BD606D" w:rsidP="00BD606D"/>
          <w:p w:rsidR="00BD606D" w:rsidRDefault="00BD606D" w:rsidP="00BD606D">
            <w:r>
              <w:t xml:space="preserve"> </w:t>
            </w:r>
            <w:r w:rsidR="002F4D64">
              <w:t xml:space="preserve"> </w:t>
            </w:r>
            <w:r>
              <w:t xml:space="preserve">Νομική                                         </w:t>
            </w:r>
            <w:r w:rsidR="00737B21">
              <w:t xml:space="preserve">    </w:t>
            </w:r>
            <w:r>
              <w:t xml:space="preserve"> </w:t>
            </w:r>
            <w:r w:rsidR="002F4D64">
              <w:t xml:space="preserve"> </w:t>
            </w:r>
            <w:r>
              <w:t xml:space="preserve"> Ευρωπαϊκές Σπουδές Και                  Βαλκανιολογία</w:t>
            </w:r>
          </w:p>
          <w:p w:rsidR="00737B21" w:rsidRDefault="00737B21" w:rsidP="00BD606D">
            <w:r>
              <w:t xml:space="preserve">         </w:t>
            </w:r>
            <w:r w:rsidR="00BD606D">
              <w:t xml:space="preserve">                                              </w:t>
            </w:r>
            <w:r>
              <w:t xml:space="preserve">    </w:t>
            </w:r>
            <w:r w:rsidR="002F4D64">
              <w:t xml:space="preserve">  </w:t>
            </w:r>
            <w:r w:rsidR="00BD606D">
              <w:t>Διπλωματία</w:t>
            </w:r>
          </w:p>
          <w:p w:rsidR="00737B21" w:rsidRDefault="00737B21" w:rsidP="00737B21"/>
          <w:p w:rsidR="002F4D64" w:rsidRDefault="002F4D64" w:rsidP="00737B21">
            <w:r>
              <w:t xml:space="preserve">  </w:t>
            </w:r>
          </w:p>
          <w:p w:rsidR="00737B21" w:rsidRDefault="002F4D64" w:rsidP="00737B21">
            <w:r>
              <w:t xml:space="preserve">  </w:t>
            </w:r>
            <w:r w:rsidR="00737B21">
              <w:t xml:space="preserve">Ευρωπαϊκό Πανεπιστήμιο Κύπρου   Πανεπιστήμιο Μακεδονίας                  Πανεπιστήμιο Δυτικής        </w:t>
            </w:r>
          </w:p>
          <w:p w:rsidR="00BD606D" w:rsidRDefault="00737B21" w:rsidP="00737B21">
            <w:r>
              <w:t xml:space="preserve">                                                                                                                       </w:t>
            </w:r>
            <w:r w:rsidR="00426F40">
              <w:t xml:space="preserve">  </w:t>
            </w:r>
            <w:r>
              <w:t>Μακεδονίας</w:t>
            </w:r>
          </w:p>
          <w:p w:rsidR="00737B21" w:rsidRDefault="00737B21" w:rsidP="00737B21"/>
          <w:p w:rsidR="00737B21" w:rsidRDefault="002F4D64" w:rsidP="00737B21">
            <w:r>
              <w:t xml:space="preserve">  </w:t>
            </w:r>
            <w:r w:rsidR="00737B21">
              <w:t>ΠΡΟΠΤΥΧΙΑΚΟ                                 ΜΕΤΑΠΤΥΧΙΑΚΟ                                ΠΡΟΠΤΥΧΙΑΚΟ</w:t>
            </w:r>
          </w:p>
          <w:p w:rsidR="00737B21" w:rsidRDefault="00737B21" w:rsidP="00737B21"/>
          <w:p w:rsidR="002F4D64" w:rsidRDefault="00737B21" w:rsidP="00737B21">
            <w:r>
              <w:t xml:space="preserve"> </w:t>
            </w:r>
          </w:p>
          <w:p w:rsidR="002F4D64" w:rsidRDefault="002F4D64" w:rsidP="00737B21"/>
          <w:p w:rsidR="00737B21" w:rsidRDefault="002F4D64" w:rsidP="00737B21">
            <w:r>
              <w:t xml:space="preserve">   </w:t>
            </w:r>
            <w:r w:rsidR="00737B21">
              <w:t xml:space="preserve">Νομικής                                            </w:t>
            </w:r>
            <w:r w:rsidR="00426F40">
              <w:t xml:space="preserve"> </w:t>
            </w:r>
            <w:r w:rsidR="00737B21">
              <w:t>Διεθνών και Ευρωπαϊκών                   Βαλκανικών Σπουδών</w:t>
            </w:r>
          </w:p>
          <w:p w:rsidR="00737B21" w:rsidRDefault="00737B21" w:rsidP="00737B21">
            <w:r>
              <w:t xml:space="preserve">                                                          </w:t>
            </w:r>
            <w:r w:rsidR="002F4D64">
              <w:t xml:space="preserve"> </w:t>
            </w:r>
            <w:r>
              <w:t xml:space="preserve"> </w:t>
            </w:r>
            <w:r w:rsidR="00426F40">
              <w:t xml:space="preserve"> </w:t>
            </w:r>
            <w:r>
              <w:t>Σπουδών</w:t>
            </w:r>
          </w:p>
          <w:p w:rsidR="00737B21" w:rsidRDefault="00737B21" w:rsidP="00737B21"/>
          <w:p w:rsidR="00737B21" w:rsidRPr="00737B21" w:rsidRDefault="00737B21" w:rsidP="00737B21">
            <w:r>
              <w:t xml:space="preserve"> </w:t>
            </w:r>
            <w:r w:rsidR="002F4D64">
              <w:t xml:space="preserve"> </w:t>
            </w:r>
            <w:r>
              <w:t xml:space="preserve">8.49                                                   </w:t>
            </w:r>
            <w:r w:rsidR="00426F40">
              <w:t xml:space="preserve">  </w:t>
            </w:r>
            <w:r>
              <w:t>7.05                                                      7.75</w:t>
            </w:r>
          </w:p>
        </w:tc>
      </w:tr>
      <w:tr w:rsidR="004858E4" w:rsidTr="00482506">
        <w:trPr>
          <w:cantSplit/>
        </w:trPr>
        <w:tc>
          <w:tcPr>
            <w:tcW w:w="2693" w:type="dxa"/>
          </w:tcPr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Default="00BD606D" w:rsidP="00BD606D"/>
          <w:p w:rsidR="00BD606D" w:rsidRPr="00BD606D" w:rsidRDefault="00BD606D" w:rsidP="00BD606D"/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4858E4" w:rsidRPr="00BD606D" w:rsidRDefault="004858E4" w:rsidP="00603A6D">
            <w:pPr>
              <w:pStyle w:val="CVNormal"/>
              <w:tabs>
                <w:tab w:val="left" w:pos="5760"/>
              </w:tabs>
              <w:snapToGrid w:val="0"/>
            </w:pPr>
          </w:p>
        </w:tc>
      </w:tr>
      <w:tr w:rsidR="004858E4" w:rsidTr="00B44B95">
        <w:trPr>
          <w:cantSplit/>
          <w:trHeight w:val="3823"/>
        </w:trPr>
        <w:tc>
          <w:tcPr>
            <w:tcW w:w="2693" w:type="dxa"/>
          </w:tcPr>
          <w:p w:rsidR="004858E4" w:rsidRDefault="004858E4" w:rsidP="004D629B"/>
          <w:p w:rsidR="004858E4" w:rsidRDefault="004858E4" w:rsidP="00482506"/>
          <w:p w:rsidR="004858E4" w:rsidRDefault="004858E4" w:rsidP="00482506"/>
          <w:p w:rsidR="004858E4" w:rsidRDefault="004858E4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Default="00DE07AE" w:rsidP="0000025D"/>
          <w:p w:rsidR="00DE07AE" w:rsidRPr="00A062A4" w:rsidRDefault="00DE07AE" w:rsidP="0000025D"/>
        </w:tc>
        <w:tc>
          <w:tcPr>
            <w:tcW w:w="7801" w:type="dxa"/>
            <w:gridSpan w:val="3"/>
            <w:tcBorders>
              <w:left w:val="single" w:sz="1" w:space="0" w:color="000000"/>
            </w:tcBorders>
          </w:tcPr>
          <w:p w:rsidR="004858E4" w:rsidRPr="004D629B" w:rsidRDefault="004858E4" w:rsidP="00603A6D">
            <w:pPr>
              <w:pStyle w:val="CVNormal"/>
              <w:snapToGrid w:val="0"/>
              <w:ind w:left="0"/>
            </w:pPr>
          </w:p>
          <w:p w:rsidR="004858E4" w:rsidRPr="004D629B" w:rsidRDefault="004858E4" w:rsidP="004D629B"/>
          <w:p w:rsidR="004858E4" w:rsidRDefault="004858E4" w:rsidP="004D629B"/>
          <w:p w:rsidR="004858E4" w:rsidRPr="00091DC6" w:rsidRDefault="004858E4" w:rsidP="00091DC6"/>
          <w:p w:rsidR="004858E4" w:rsidRPr="00091DC6" w:rsidRDefault="004858E4" w:rsidP="00091DC6"/>
          <w:p w:rsidR="004858E4" w:rsidRPr="00091DC6" w:rsidRDefault="004858E4" w:rsidP="00091DC6"/>
          <w:p w:rsidR="004858E4" w:rsidRPr="00091DC6" w:rsidRDefault="004858E4" w:rsidP="00091DC6"/>
          <w:p w:rsidR="004858E4" w:rsidRPr="00091DC6" w:rsidRDefault="004858E4" w:rsidP="00091DC6"/>
          <w:p w:rsidR="004858E4" w:rsidRPr="00091DC6" w:rsidRDefault="004858E4" w:rsidP="008A61A3">
            <w:r>
              <w:t xml:space="preserve"> </w:t>
            </w:r>
          </w:p>
          <w:p w:rsidR="004858E4" w:rsidRPr="00091DC6" w:rsidRDefault="004858E4" w:rsidP="008A61A3">
            <w:r>
              <w:t xml:space="preserve"> </w:t>
            </w:r>
          </w:p>
          <w:p w:rsidR="004858E4" w:rsidRPr="00091DC6" w:rsidRDefault="004858E4" w:rsidP="008A61A3"/>
          <w:p w:rsidR="004858E4" w:rsidRPr="00091DC6" w:rsidRDefault="004858E4" w:rsidP="008A61A3">
            <w:r>
              <w:t xml:space="preserve"> </w:t>
            </w:r>
          </w:p>
          <w:p w:rsidR="004858E4" w:rsidRPr="00091DC6" w:rsidRDefault="004858E4" w:rsidP="008A61A3">
            <w:r>
              <w:t xml:space="preserve"> </w:t>
            </w:r>
          </w:p>
          <w:p w:rsidR="004858E4" w:rsidRDefault="004858E4" w:rsidP="008A61A3"/>
          <w:p w:rsidR="004858E4" w:rsidRDefault="004858E4" w:rsidP="008A61A3"/>
          <w:p w:rsidR="004858E4" w:rsidRDefault="004858E4" w:rsidP="008A61A3">
            <w:r>
              <w:t xml:space="preserve"> </w:t>
            </w:r>
          </w:p>
          <w:p w:rsidR="004858E4" w:rsidRPr="00091DC6" w:rsidRDefault="004858E4" w:rsidP="008A61A3">
            <w:r>
              <w:t xml:space="preserve"> </w:t>
            </w:r>
          </w:p>
        </w:tc>
      </w:tr>
    </w:tbl>
    <w:p w:rsidR="000162FA" w:rsidRDefault="000162FA">
      <w:pPr>
        <w:rPr>
          <w:b/>
        </w:rPr>
      </w:pPr>
    </w:p>
    <w:p w:rsidR="00A062A4" w:rsidRPr="000162FA" w:rsidRDefault="00A062A4">
      <w:pPr>
        <w:rPr>
          <w:b/>
        </w:rPr>
      </w:pPr>
    </w:p>
    <w:tbl>
      <w:tblPr>
        <w:tblW w:w="10494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801"/>
      </w:tblGrid>
      <w:tr w:rsidR="00215E41" w:rsidTr="0055297B">
        <w:trPr>
          <w:cantSplit/>
          <w:trHeight w:val="1520"/>
        </w:trPr>
        <w:tc>
          <w:tcPr>
            <w:tcW w:w="2693" w:type="dxa"/>
          </w:tcPr>
          <w:p w:rsidR="00421617" w:rsidRPr="004D629B" w:rsidRDefault="001C10A1" w:rsidP="001F0F5F">
            <w:pPr>
              <w:pStyle w:val="CVHeading1"/>
              <w:snapToGrid w:val="0"/>
              <w:spacing w:before="0"/>
              <w:ind w:left="0"/>
              <w:jc w:val="left"/>
            </w:pPr>
            <w:r>
              <w:lastRenderedPageBreak/>
              <w:t xml:space="preserve">    </w:t>
            </w:r>
            <w:r w:rsidR="00421617">
              <w:t>Επιπρόσθετες Εξετάσεις</w:t>
            </w:r>
          </w:p>
          <w:p w:rsidR="00421617" w:rsidRDefault="00421617" w:rsidP="00421617">
            <w:pPr>
              <w:pStyle w:val="CVHeading3"/>
              <w:snapToGrid w:val="0"/>
              <w:ind w:left="0" w:right="813"/>
              <w:jc w:val="left"/>
            </w:pPr>
          </w:p>
          <w:p w:rsidR="00CA274D" w:rsidRDefault="00CA274D" w:rsidP="00421617"/>
          <w:p w:rsidR="00421617" w:rsidRDefault="00753149" w:rsidP="00421617">
            <w:r>
              <w:t>Επωνυμία οργανισμού εκπαίδευσης</w:t>
            </w:r>
          </w:p>
          <w:p w:rsidR="00421617" w:rsidRDefault="00421617" w:rsidP="00421617"/>
          <w:p w:rsidR="004038E0" w:rsidRDefault="00421617" w:rsidP="00421617">
            <w:r>
              <w:t xml:space="preserve">                                          </w:t>
            </w:r>
          </w:p>
          <w:p w:rsidR="004038E0" w:rsidRDefault="004038E0" w:rsidP="00421617"/>
          <w:p w:rsidR="00421617" w:rsidRDefault="004038E0" w:rsidP="00421617">
            <w:r>
              <w:t xml:space="preserve">                                           </w:t>
            </w:r>
            <w:r w:rsidR="00421617">
              <w:t xml:space="preserve"> Σχολή</w:t>
            </w:r>
          </w:p>
          <w:p w:rsidR="00421617" w:rsidRDefault="00421617" w:rsidP="00421617">
            <w:r>
              <w:t xml:space="preserve">                                               </w:t>
            </w:r>
          </w:p>
          <w:p w:rsidR="00421617" w:rsidRDefault="00421617" w:rsidP="00421617">
            <w:r>
              <w:t xml:space="preserve">                                           Τμήμα</w:t>
            </w:r>
          </w:p>
          <w:p w:rsidR="00421617" w:rsidRDefault="00421617" w:rsidP="00421617"/>
          <w:p w:rsidR="00421617" w:rsidRDefault="00421617" w:rsidP="00421617">
            <w:r>
              <w:t xml:space="preserve">                                      Ακαδ. Έτος</w:t>
            </w:r>
          </w:p>
          <w:p w:rsidR="00421617" w:rsidRDefault="00421617" w:rsidP="00421617">
            <w:r>
              <w:t xml:space="preserve">                                 </w:t>
            </w:r>
          </w:p>
          <w:p w:rsidR="004038E0" w:rsidRDefault="00421617" w:rsidP="00421617">
            <w:r>
              <w:t xml:space="preserve">                       </w:t>
            </w:r>
          </w:p>
          <w:p w:rsidR="004038E0" w:rsidRDefault="004038E0" w:rsidP="00421617">
            <w:r>
              <w:t xml:space="preserve">                       </w:t>
            </w:r>
          </w:p>
          <w:p w:rsidR="00421617" w:rsidRDefault="004038E0" w:rsidP="00421617">
            <w:r>
              <w:t xml:space="preserve">                       </w:t>
            </w:r>
            <w:r w:rsidR="00421617">
              <w:t xml:space="preserve"> Μαθήματα Εξέτασης</w:t>
            </w:r>
            <w:r w:rsidR="00753149">
              <w:t xml:space="preserve"> </w:t>
            </w:r>
          </w:p>
          <w:p w:rsidR="00421617" w:rsidRDefault="00421617" w:rsidP="00421617"/>
          <w:p w:rsidR="00421617" w:rsidRPr="00421617" w:rsidRDefault="00753149" w:rsidP="00421617">
            <w:r>
              <w:t xml:space="preserve"> </w:t>
            </w:r>
          </w:p>
          <w:p w:rsidR="0083540E" w:rsidRDefault="00753149" w:rsidP="00781901">
            <w:r>
              <w:t xml:space="preserve">                                   </w:t>
            </w:r>
          </w:p>
          <w:p w:rsidR="00FA33DA" w:rsidRDefault="00753149" w:rsidP="00781901">
            <w:r>
              <w:t xml:space="preserve">                                  </w:t>
            </w:r>
          </w:p>
          <w:p w:rsidR="00FA33DA" w:rsidRDefault="00FA33DA" w:rsidP="00781901"/>
          <w:p w:rsidR="00753149" w:rsidRDefault="00FA33DA" w:rsidP="00781901">
            <w:r>
              <w:t xml:space="preserve">                               </w:t>
            </w:r>
            <w:r w:rsidR="004038E0">
              <w:t xml:space="preserve"> </w:t>
            </w:r>
            <w:r w:rsidR="00753149">
              <w:t xml:space="preserve"> Αποτελέσματα</w:t>
            </w:r>
          </w:p>
          <w:p w:rsidR="00421617" w:rsidRDefault="00421617" w:rsidP="00781901"/>
          <w:p w:rsidR="00421617" w:rsidRDefault="00421617" w:rsidP="00781901"/>
          <w:p w:rsidR="00421617" w:rsidRDefault="00421617" w:rsidP="00781901"/>
          <w:p w:rsidR="0078247C" w:rsidRDefault="0078247C" w:rsidP="0078247C">
            <w:pPr>
              <w:pStyle w:val="CVHeading1"/>
              <w:snapToGrid w:val="0"/>
              <w:spacing w:before="0"/>
              <w:ind w:left="0"/>
              <w:jc w:val="left"/>
              <w:rPr>
                <w:b w:val="0"/>
                <w:sz w:val="20"/>
              </w:rPr>
            </w:pPr>
          </w:p>
          <w:p w:rsidR="0078247C" w:rsidRDefault="0078247C" w:rsidP="0078247C">
            <w:pPr>
              <w:pStyle w:val="CVHeading1"/>
              <w:snapToGrid w:val="0"/>
              <w:spacing w:before="0"/>
              <w:ind w:left="0"/>
              <w:jc w:val="left"/>
              <w:rPr>
                <w:b w:val="0"/>
                <w:sz w:val="20"/>
              </w:rPr>
            </w:pPr>
          </w:p>
          <w:p w:rsidR="00DE5F89" w:rsidRPr="00E023BB" w:rsidRDefault="0078247C" w:rsidP="0078247C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</w:t>
            </w:r>
          </w:p>
          <w:p w:rsidR="0042251A" w:rsidRDefault="0042251A" w:rsidP="0078247C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781901" w:rsidRDefault="0078247C" w:rsidP="0078247C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</w:t>
            </w:r>
            <w:r w:rsidR="0042251A">
              <w:t xml:space="preserve">     </w:t>
            </w:r>
            <w:r w:rsidR="0083540E">
              <w:t>Διπλωματικ</w:t>
            </w:r>
            <w:r w:rsidR="0042251A">
              <w:t>ές</w:t>
            </w:r>
            <w:r w:rsidR="0083540E">
              <w:t xml:space="preserve"> εργασί</w:t>
            </w:r>
            <w:r w:rsidR="0042251A">
              <w:t>ες</w:t>
            </w:r>
          </w:p>
          <w:p w:rsidR="00781901" w:rsidRDefault="00781901" w:rsidP="00781901"/>
          <w:p w:rsidR="00F9567C" w:rsidRDefault="00F9567C" w:rsidP="00781901"/>
          <w:p w:rsidR="002853A8" w:rsidRDefault="002853A8" w:rsidP="004E43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78247C" w:rsidRDefault="002853A8" w:rsidP="004E43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</w:t>
            </w:r>
          </w:p>
          <w:p w:rsidR="0078247C" w:rsidRDefault="0078247C" w:rsidP="004E43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0162FA" w:rsidRDefault="0078247C" w:rsidP="004E43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</w:t>
            </w:r>
          </w:p>
          <w:p w:rsidR="000162FA" w:rsidRDefault="000162FA" w:rsidP="004E43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B12401" w:rsidRDefault="000162FA" w:rsidP="004E43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</w:t>
            </w:r>
            <w:r w:rsidR="008B5E94">
              <w:t xml:space="preserve"> </w:t>
            </w:r>
            <w:r>
              <w:t xml:space="preserve"> </w:t>
            </w:r>
          </w:p>
          <w:p w:rsidR="00B12401" w:rsidRDefault="00B12401" w:rsidP="004E43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B12401" w:rsidRDefault="00B12401" w:rsidP="004E43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B12401" w:rsidRPr="00187743" w:rsidRDefault="00B12401" w:rsidP="004E43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B71DDB" w:rsidRPr="00187743" w:rsidRDefault="00B71DDB" w:rsidP="00B71DDB"/>
          <w:p w:rsidR="002853A8" w:rsidRDefault="00B12401" w:rsidP="004E43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</w:t>
            </w:r>
            <w:r w:rsidR="0078247C">
              <w:t xml:space="preserve"> </w:t>
            </w:r>
            <w:r w:rsidR="004E4370">
              <w:t>Επιστημονικές</w:t>
            </w:r>
            <w:r w:rsidR="002853A8">
              <w:t xml:space="preserve">      </w:t>
            </w:r>
          </w:p>
          <w:p w:rsidR="002853A8" w:rsidRDefault="002853A8" w:rsidP="004E43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</w:t>
            </w:r>
            <w:r w:rsidR="004E4370">
              <w:t>Δημοσιεύσεις</w:t>
            </w:r>
          </w:p>
          <w:p w:rsidR="002853A8" w:rsidRDefault="002853A8" w:rsidP="004E43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DE5F89" w:rsidRPr="00E023BB" w:rsidRDefault="002853A8" w:rsidP="004E43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  </w:t>
            </w:r>
          </w:p>
          <w:p w:rsidR="002853A8" w:rsidRDefault="00DE5F89" w:rsidP="004E4370">
            <w:pPr>
              <w:pStyle w:val="CVHeading1"/>
              <w:snapToGrid w:val="0"/>
              <w:spacing w:before="0"/>
              <w:ind w:left="0"/>
              <w:jc w:val="left"/>
            </w:pPr>
            <w:r w:rsidRPr="00E023BB">
              <w:t xml:space="preserve">                        </w:t>
            </w:r>
            <w:r w:rsidR="002853A8">
              <w:t xml:space="preserve"> Συγγραφικές           </w:t>
            </w:r>
          </w:p>
          <w:p w:rsidR="00F9567C" w:rsidRDefault="002853A8" w:rsidP="004E43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δραστηριότητες</w:t>
            </w:r>
          </w:p>
          <w:p w:rsidR="004E4370" w:rsidRDefault="004E4370" w:rsidP="004E4370">
            <w:pPr>
              <w:pStyle w:val="CVHeading1"/>
              <w:snapToGrid w:val="0"/>
              <w:spacing w:before="0"/>
            </w:pPr>
          </w:p>
          <w:p w:rsidR="004E4370" w:rsidRDefault="004E4370" w:rsidP="00781901"/>
          <w:p w:rsidR="002853A8" w:rsidRDefault="002853A8" w:rsidP="00DC684E">
            <w:pPr>
              <w:pStyle w:val="CVHeading1"/>
              <w:snapToGrid w:val="0"/>
              <w:spacing w:before="0"/>
            </w:pPr>
          </w:p>
          <w:p w:rsidR="002853A8" w:rsidRDefault="002853A8" w:rsidP="00DC684E">
            <w:pPr>
              <w:pStyle w:val="CVHeading1"/>
              <w:snapToGrid w:val="0"/>
              <w:spacing w:before="0"/>
            </w:pPr>
          </w:p>
          <w:p w:rsidR="002853A8" w:rsidRDefault="002853A8" w:rsidP="00DC684E">
            <w:pPr>
              <w:pStyle w:val="CVHeading1"/>
              <w:snapToGrid w:val="0"/>
              <w:spacing w:before="0"/>
            </w:pPr>
          </w:p>
          <w:p w:rsidR="009278F3" w:rsidRPr="002437D3" w:rsidRDefault="00683289" w:rsidP="002853A8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        </w:t>
            </w:r>
            <w:r w:rsidR="009278F3">
              <w:t xml:space="preserve"> </w:t>
            </w:r>
          </w:p>
          <w:p w:rsidR="00D008E3" w:rsidRDefault="009278F3" w:rsidP="002853A8">
            <w:pPr>
              <w:pStyle w:val="CVHeading1"/>
              <w:snapToGrid w:val="0"/>
              <w:spacing w:before="0"/>
              <w:ind w:left="0"/>
              <w:jc w:val="left"/>
            </w:pPr>
            <w:r w:rsidRPr="00AB086C">
              <w:t xml:space="preserve">                               </w:t>
            </w:r>
            <w:r w:rsidR="00683289">
              <w:t xml:space="preserve"> </w:t>
            </w:r>
          </w:p>
          <w:p w:rsidR="00683289" w:rsidRDefault="00D008E3" w:rsidP="002853A8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          </w:t>
            </w:r>
            <w:r w:rsidR="00683289">
              <w:t>Βραβεία</w:t>
            </w:r>
            <w:r w:rsidR="009278F3">
              <w:t xml:space="preserve"> </w:t>
            </w:r>
          </w:p>
          <w:p w:rsidR="00683289" w:rsidRDefault="00683289" w:rsidP="002853A8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0162FA" w:rsidRDefault="000162FA" w:rsidP="002853A8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BC5DA7" w:rsidRPr="0055297B" w:rsidRDefault="008B5E94" w:rsidP="0055297B">
            <w:pPr>
              <w:pStyle w:val="CVHeading1"/>
              <w:snapToGrid w:val="0"/>
              <w:spacing w:before="0"/>
              <w:ind w:left="0"/>
              <w:jc w:val="left"/>
              <w:rPr>
                <w:lang w:val="en-US"/>
              </w:rPr>
            </w:pPr>
            <w:r>
              <w:lastRenderedPageBreak/>
              <w:t xml:space="preserve">             </w:t>
            </w:r>
          </w:p>
          <w:p w:rsidR="00BC5DA7" w:rsidRDefault="00BC5DA7" w:rsidP="0081085A"/>
          <w:p w:rsidR="00BC5DA7" w:rsidRDefault="00BC5DA7" w:rsidP="0081085A"/>
          <w:p w:rsidR="00801CF5" w:rsidRPr="0081085A" w:rsidRDefault="00801CF5" w:rsidP="0081085A"/>
        </w:tc>
        <w:tc>
          <w:tcPr>
            <w:tcW w:w="7801" w:type="dxa"/>
            <w:tcBorders>
              <w:left w:val="single" w:sz="1" w:space="0" w:color="000000"/>
            </w:tcBorders>
          </w:tcPr>
          <w:p w:rsidR="00CA274D" w:rsidRDefault="00421617" w:rsidP="00421617">
            <w:r>
              <w:lastRenderedPageBreak/>
              <w:t xml:space="preserve"> Κατατακτήριες εξετάσεις.</w:t>
            </w:r>
            <w:r w:rsidR="00CA274D">
              <w:t xml:space="preserve">                                                                     Εξετάσεις Επάρκειας για Αναγνώριση        </w:t>
            </w:r>
          </w:p>
          <w:p w:rsidR="00CA274D" w:rsidRDefault="00CA274D" w:rsidP="00421617">
            <w:r>
              <w:t xml:space="preserve">                                                                                                              Αλλοδαπού τίτλου Σπουδών.</w:t>
            </w:r>
          </w:p>
          <w:p w:rsidR="001F0F5F" w:rsidRDefault="00891864" w:rsidP="00781901">
            <w:pPr>
              <w:pStyle w:val="CVNormal"/>
              <w:snapToGrid w:val="0"/>
              <w:ind w:left="0"/>
            </w:pPr>
            <w:r>
              <w:t xml:space="preserve"> </w:t>
            </w:r>
          </w:p>
          <w:p w:rsidR="004038E0" w:rsidRDefault="001F0F5F" w:rsidP="00781901">
            <w:pPr>
              <w:pStyle w:val="CVNormal"/>
              <w:snapToGrid w:val="0"/>
              <w:ind w:left="0"/>
            </w:pPr>
            <w:r>
              <w:t xml:space="preserve"> </w:t>
            </w:r>
            <w:r w:rsidR="00421617">
              <w:t>Αριστοτέλειο Πανεπιστήμιο Θεσσαλονίκης</w:t>
            </w:r>
            <w:r w:rsidR="004038E0">
              <w:t>.</w:t>
            </w:r>
            <w:r w:rsidR="00CA274D">
              <w:t xml:space="preserve">                                      </w:t>
            </w:r>
            <w:r w:rsidR="004038E0">
              <w:t xml:space="preserve">  </w:t>
            </w:r>
            <w:r w:rsidR="00CA274D">
              <w:t>Επιτροπή Αξιολόγησης</w:t>
            </w:r>
          </w:p>
          <w:p w:rsidR="004038E0" w:rsidRDefault="004038E0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 Ακαδημαϊκών </w:t>
            </w:r>
            <w:r w:rsidR="00CA274D">
              <w:t xml:space="preserve">και Επαγγελματικών </w:t>
            </w:r>
            <w:r>
              <w:t xml:space="preserve"> </w:t>
            </w:r>
          </w:p>
          <w:p w:rsidR="00421617" w:rsidRDefault="004038E0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 </w:t>
            </w:r>
            <w:r w:rsidR="00CA274D">
              <w:t>Προσόντων</w:t>
            </w:r>
            <w:r>
              <w:t>.</w:t>
            </w:r>
            <w:r w:rsidR="00CA274D">
              <w:t xml:space="preserve">          </w:t>
            </w:r>
          </w:p>
          <w:p w:rsidR="00421617" w:rsidRDefault="00421617" w:rsidP="00781901">
            <w:pPr>
              <w:pStyle w:val="CVNormal"/>
              <w:snapToGrid w:val="0"/>
              <w:ind w:left="0"/>
            </w:pPr>
          </w:p>
          <w:p w:rsidR="00421617" w:rsidRDefault="00421617" w:rsidP="00781901">
            <w:pPr>
              <w:pStyle w:val="CVNormal"/>
              <w:snapToGrid w:val="0"/>
              <w:ind w:left="0"/>
            </w:pPr>
            <w:r>
              <w:t xml:space="preserve">  Νομικής</w:t>
            </w:r>
            <w:r w:rsidR="00CA274D">
              <w:t xml:space="preserve">                                                                    </w:t>
            </w:r>
            <w:r w:rsidR="004038E0">
              <w:t xml:space="preserve">                           Δικηγορικός Σύλλογος Αθήνας.</w:t>
            </w:r>
            <w:r w:rsidR="00CA274D">
              <w:t xml:space="preserve">         </w:t>
            </w:r>
          </w:p>
          <w:p w:rsidR="00421617" w:rsidRDefault="00421617" w:rsidP="00781901">
            <w:pPr>
              <w:pStyle w:val="CVNormal"/>
              <w:snapToGrid w:val="0"/>
              <w:ind w:left="0"/>
            </w:pPr>
          </w:p>
          <w:p w:rsidR="00421617" w:rsidRDefault="00421617" w:rsidP="00781901">
            <w:pPr>
              <w:pStyle w:val="CVNormal"/>
              <w:snapToGrid w:val="0"/>
              <w:ind w:left="0"/>
            </w:pPr>
            <w:r>
              <w:t xml:space="preserve">  Νομικής</w:t>
            </w:r>
            <w:r w:rsidR="004038E0">
              <w:t xml:space="preserve">                                                                                               Νομικής</w:t>
            </w:r>
          </w:p>
          <w:p w:rsidR="00421617" w:rsidRDefault="004038E0" w:rsidP="00781901">
            <w:pPr>
              <w:pStyle w:val="CVNormal"/>
              <w:snapToGrid w:val="0"/>
              <w:ind w:left="0"/>
            </w:pPr>
            <w:r>
              <w:t xml:space="preserve"> </w:t>
            </w:r>
          </w:p>
          <w:p w:rsidR="00421617" w:rsidRDefault="00421617" w:rsidP="00781901">
            <w:pPr>
              <w:pStyle w:val="CVNormal"/>
              <w:snapToGrid w:val="0"/>
              <w:ind w:left="0"/>
            </w:pPr>
            <w:r>
              <w:t xml:space="preserve">  Δεκέμβριος 2012 – Ιανουάριος 2013.</w:t>
            </w:r>
            <w:r w:rsidR="004038E0">
              <w:t xml:space="preserve">                                                 Οκτώβριος 2016 (Α΄ εξεταστική)</w:t>
            </w:r>
          </w:p>
          <w:p w:rsidR="004038E0" w:rsidRDefault="004038E0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 Απρίλιος </w:t>
            </w:r>
            <w:r w:rsidR="00075D8D">
              <w:t xml:space="preserve">   2017 </w:t>
            </w:r>
            <w:r>
              <w:t>(Β΄ εξεταστική)</w:t>
            </w:r>
          </w:p>
          <w:p w:rsidR="004038E0" w:rsidRDefault="00075D8D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 Νοέμβριος  2017 (Γ΄ εξεταστική)</w:t>
            </w:r>
          </w:p>
          <w:p w:rsidR="004038E0" w:rsidRDefault="004038E0" w:rsidP="00781901">
            <w:pPr>
              <w:pStyle w:val="CVNormal"/>
              <w:snapToGrid w:val="0"/>
              <w:ind w:left="0"/>
            </w:pPr>
          </w:p>
          <w:p w:rsidR="00421617" w:rsidRDefault="00421617" w:rsidP="004038E0">
            <w:pPr>
              <w:pStyle w:val="CVNormal"/>
              <w:numPr>
                <w:ilvl w:val="0"/>
                <w:numId w:val="11"/>
              </w:numPr>
              <w:snapToGrid w:val="0"/>
            </w:pPr>
            <w:r>
              <w:t>Δίκαιο των Διεθνών Οργανισμών – Δημόσιο Διεθνές Δίκαιο.</w:t>
            </w:r>
            <w:r w:rsidR="004038E0">
              <w:t xml:space="preserve">    Α΄ εξεταστική:  1. Ποινικό Δίκαιο</w:t>
            </w:r>
          </w:p>
          <w:p w:rsidR="00421617" w:rsidRDefault="00753149" w:rsidP="00421617">
            <w:pPr>
              <w:pStyle w:val="CVNormal"/>
              <w:numPr>
                <w:ilvl w:val="0"/>
                <w:numId w:val="11"/>
              </w:numPr>
              <w:snapToGrid w:val="0"/>
            </w:pPr>
            <w:r>
              <w:t>Συνταγματικό Δίκαιο.</w:t>
            </w:r>
            <w:r w:rsidR="004038E0">
              <w:t xml:space="preserve">                                                                                           2. Ποινική Δικονομία</w:t>
            </w:r>
          </w:p>
          <w:p w:rsidR="004038E0" w:rsidRDefault="00753149" w:rsidP="0019716C">
            <w:pPr>
              <w:pStyle w:val="CVNormal"/>
              <w:numPr>
                <w:ilvl w:val="0"/>
                <w:numId w:val="11"/>
              </w:numPr>
              <w:snapToGrid w:val="0"/>
            </w:pPr>
            <w:r>
              <w:t>Εισαγωγή στην Επιστήμη του Δικαίου – Φιλοσοφία Δικαίου.</w:t>
            </w:r>
            <w:r w:rsidR="0019716C">
              <w:t xml:space="preserve">    Β΄ εξεταστική: 1.</w:t>
            </w:r>
            <w:r w:rsidR="004038E0">
              <w:t xml:space="preserve"> Διοικητικό Δίκαιο</w:t>
            </w:r>
          </w:p>
          <w:p w:rsidR="0019716C" w:rsidRDefault="0019716C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 Γ΄ εξεταστική: 1. Αστικό Δίκαιο</w:t>
            </w:r>
          </w:p>
          <w:p w:rsidR="0019716C" w:rsidRDefault="0019716C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                        2. Πολιτική Δικονομία</w:t>
            </w:r>
          </w:p>
          <w:p w:rsidR="004038E0" w:rsidRDefault="004038E0" w:rsidP="00781901">
            <w:pPr>
              <w:pStyle w:val="CVNormal"/>
              <w:snapToGrid w:val="0"/>
              <w:ind w:left="0"/>
            </w:pPr>
          </w:p>
          <w:p w:rsidR="00AC7ACD" w:rsidRDefault="0019716C" w:rsidP="00781901">
            <w:pPr>
              <w:pStyle w:val="CVNormal"/>
              <w:snapToGrid w:val="0"/>
              <w:ind w:left="0"/>
            </w:pPr>
            <w:r>
              <w:t xml:space="preserve"> </w:t>
            </w:r>
            <w:r w:rsidR="00753149">
              <w:t xml:space="preserve">Επιτυχή εξέταση μαθημάτων με συνολική βαθμολογία 46,5 </w:t>
            </w:r>
            <w:r w:rsidR="00AC7ACD">
              <w:t>.</w:t>
            </w:r>
            <w:r w:rsidR="004038E0">
              <w:t xml:space="preserve">            Α΄ εξεταστική: 1. Επιτυχώς/Βαθμός 8</w:t>
            </w:r>
          </w:p>
          <w:p w:rsidR="00421617" w:rsidRDefault="00AC7ACD" w:rsidP="00781901">
            <w:pPr>
              <w:pStyle w:val="CVNormal"/>
              <w:snapToGrid w:val="0"/>
              <w:ind w:left="0"/>
            </w:pPr>
            <w:r>
              <w:t xml:space="preserve"> </w:t>
            </w:r>
            <w:r w:rsidR="0038484E">
              <w:t xml:space="preserve"> </w:t>
            </w:r>
            <w:r>
              <w:t>Υπεράριθμη με βάσει  την Εγκύκλι</w:t>
            </w:r>
            <w:r w:rsidR="004F6DB4">
              <w:t>ο</w:t>
            </w:r>
            <w:r>
              <w:t xml:space="preserve"> του Πανεπιστημίου.</w:t>
            </w:r>
            <w:r w:rsidR="004038E0">
              <w:t xml:space="preserve">                                    </w:t>
            </w:r>
            <w:r w:rsidR="0019716C">
              <w:t xml:space="preserve"> </w:t>
            </w:r>
            <w:r w:rsidR="004038E0">
              <w:t xml:space="preserve">   2. Επιτυχώς/Βαθμός 9</w:t>
            </w:r>
          </w:p>
          <w:p w:rsidR="00753149" w:rsidRDefault="003D7DCE" w:rsidP="0019716C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</w:t>
            </w:r>
            <w:r w:rsidR="0019716C">
              <w:t xml:space="preserve"> </w:t>
            </w:r>
            <w:r>
              <w:t xml:space="preserve">Β΄ εξεταστική: </w:t>
            </w:r>
            <w:r w:rsidR="0019716C">
              <w:t>1. Επιτυχώς/Βαθμός 7</w:t>
            </w:r>
          </w:p>
          <w:p w:rsidR="00AB086C" w:rsidRDefault="0019716C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Γ΄ εξεταστική: 1. Επιτυχώς/Βαθμός 5</w:t>
            </w:r>
          </w:p>
          <w:p w:rsidR="0019716C" w:rsidRDefault="0019716C" w:rsidP="00781901">
            <w:pPr>
              <w:pStyle w:val="CVNormal"/>
              <w:snapToGrid w:val="0"/>
              <w:ind w:left="0"/>
            </w:pPr>
            <w:r>
              <w:t xml:space="preserve">                                                                                                                                    2. Επιτυχώς/Βαθμός 8</w:t>
            </w:r>
          </w:p>
          <w:p w:rsidR="0019716C" w:rsidRPr="00E023BB" w:rsidRDefault="0019716C" w:rsidP="00781901">
            <w:pPr>
              <w:pStyle w:val="CVNormal"/>
              <w:snapToGrid w:val="0"/>
              <w:ind w:left="0"/>
            </w:pPr>
          </w:p>
          <w:p w:rsidR="00DE5F89" w:rsidRPr="00E023BB" w:rsidRDefault="00DE5F89" w:rsidP="00781901">
            <w:pPr>
              <w:pStyle w:val="CVNormal"/>
              <w:snapToGrid w:val="0"/>
              <w:ind w:left="0"/>
            </w:pPr>
          </w:p>
          <w:p w:rsidR="00DE5F89" w:rsidRPr="00187743" w:rsidRDefault="00DE5F89" w:rsidP="00781901">
            <w:pPr>
              <w:pStyle w:val="CVNormal"/>
              <w:snapToGrid w:val="0"/>
              <w:ind w:left="0"/>
            </w:pPr>
          </w:p>
          <w:p w:rsidR="00B71DDB" w:rsidRPr="00187743" w:rsidRDefault="00B71DDB" w:rsidP="00781901">
            <w:pPr>
              <w:pStyle w:val="CVNormal"/>
              <w:snapToGrid w:val="0"/>
              <w:ind w:left="0"/>
            </w:pPr>
          </w:p>
          <w:p w:rsidR="004E4370" w:rsidRPr="000162FA" w:rsidRDefault="0078247C" w:rsidP="00781901">
            <w:pPr>
              <w:pStyle w:val="CVNormal"/>
              <w:snapToGrid w:val="0"/>
              <w:ind w:left="0"/>
            </w:pPr>
            <w:r>
              <w:t xml:space="preserve">  </w:t>
            </w:r>
            <w:r w:rsidR="000162FA">
              <w:t xml:space="preserve">- </w:t>
            </w:r>
            <w:r w:rsidR="0083540E">
              <w:t>Θέμα</w:t>
            </w:r>
            <w:r w:rsidR="00781901">
              <w:t>:</w:t>
            </w:r>
            <w:r w:rsidR="003C232F">
              <w:t xml:space="preserve"> Παιδί και Οικογένεια:</w:t>
            </w:r>
            <w:r w:rsidR="00781901">
              <w:t xml:space="preserve"> </w:t>
            </w:r>
            <w:r w:rsidR="004E4370" w:rsidRPr="004E4370">
              <w:t xml:space="preserve">“ </w:t>
            </w:r>
            <w:r w:rsidR="00781901" w:rsidRPr="0078247C">
              <w:rPr>
                <w:i/>
              </w:rPr>
              <w:t xml:space="preserve">Η προστασία του παιδιού και της οικογένειας στο πλαίσιο </w:t>
            </w:r>
            <w:r w:rsidR="003C232F" w:rsidRPr="0078247C">
              <w:rPr>
                <w:i/>
              </w:rPr>
              <w:t xml:space="preserve">της Σύμβασης </w:t>
            </w:r>
            <w:r w:rsidR="0083540E" w:rsidRPr="0078247C">
              <w:rPr>
                <w:i/>
              </w:rPr>
              <w:t xml:space="preserve"> </w:t>
            </w:r>
            <w:r w:rsidR="00891864" w:rsidRPr="0078247C">
              <w:rPr>
                <w:i/>
              </w:rPr>
              <w:t xml:space="preserve">    </w:t>
            </w:r>
            <w:r w:rsidR="004E4370" w:rsidRPr="0078247C">
              <w:rPr>
                <w:i/>
              </w:rPr>
              <w:t xml:space="preserve"> </w:t>
            </w:r>
          </w:p>
          <w:p w:rsidR="00781901" w:rsidRDefault="004E4370" w:rsidP="00781901">
            <w:pPr>
              <w:pStyle w:val="CVNormal"/>
              <w:snapToGrid w:val="0"/>
              <w:ind w:left="0"/>
            </w:pPr>
            <w:r w:rsidRPr="0078247C">
              <w:rPr>
                <w:i/>
              </w:rPr>
              <w:t xml:space="preserve"> </w:t>
            </w:r>
            <w:r w:rsidR="0078247C">
              <w:rPr>
                <w:i/>
              </w:rPr>
              <w:t xml:space="preserve"> </w:t>
            </w:r>
            <w:r w:rsidR="003C232F" w:rsidRPr="0078247C">
              <w:rPr>
                <w:i/>
              </w:rPr>
              <w:t>των Ηνωμένων Εθνών</w:t>
            </w:r>
            <w:r w:rsidRPr="0078247C">
              <w:rPr>
                <w:i/>
              </w:rPr>
              <w:t xml:space="preserve"> </w:t>
            </w:r>
            <w:r w:rsidRPr="004E4370">
              <w:t>”</w:t>
            </w:r>
            <w:r w:rsidR="00781901">
              <w:t>.</w:t>
            </w:r>
          </w:p>
          <w:p w:rsidR="00781901" w:rsidRDefault="0083540E" w:rsidP="0099013B">
            <w:pPr>
              <w:pStyle w:val="CVNormal"/>
              <w:snapToGrid w:val="0"/>
              <w:ind w:left="0"/>
            </w:pPr>
            <w:r>
              <w:t xml:space="preserve"> </w:t>
            </w:r>
            <w:r w:rsidR="0038484E">
              <w:t xml:space="preserve"> </w:t>
            </w:r>
            <w:r w:rsidR="00781901">
              <w:t>Επιβλέπουσα καθηγήτρια: Π. Νάσκου- Περράκη.</w:t>
            </w:r>
          </w:p>
          <w:p w:rsidR="0078247C" w:rsidRDefault="0078247C" w:rsidP="00781901">
            <w:pPr>
              <w:pStyle w:val="CVNormal"/>
              <w:snapToGrid w:val="0"/>
              <w:ind w:left="0"/>
            </w:pPr>
            <w:r>
              <w:t xml:space="preserve">  Βαθμολογία: 7</w:t>
            </w:r>
          </w:p>
          <w:p w:rsidR="000162FA" w:rsidRDefault="000162FA" w:rsidP="00781901">
            <w:pPr>
              <w:pStyle w:val="CVNormal"/>
              <w:snapToGrid w:val="0"/>
              <w:ind w:left="0"/>
            </w:pPr>
          </w:p>
          <w:p w:rsidR="000162FA" w:rsidRDefault="000162FA" w:rsidP="00781901">
            <w:pPr>
              <w:pStyle w:val="CVNormal"/>
              <w:snapToGrid w:val="0"/>
              <w:ind w:left="0"/>
            </w:pPr>
            <w:r>
              <w:t xml:space="preserve">  - Θέμα: '' </w:t>
            </w:r>
            <w:r w:rsidRPr="000162FA">
              <w:rPr>
                <w:i/>
              </w:rPr>
              <w:t>Η περάτωση της κύριας ανάκρισης στα κακουργήματα της νομοθεσίας για τα ναρκωτικά</w:t>
            </w:r>
            <w:r>
              <w:t xml:space="preserve"> ''</w:t>
            </w:r>
          </w:p>
          <w:p w:rsidR="000162FA" w:rsidRDefault="000162FA" w:rsidP="00781901">
            <w:pPr>
              <w:pStyle w:val="CVNormal"/>
              <w:snapToGrid w:val="0"/>
              <w:ind w:left="0"/>
            </w:pPr>
            <w:r>
              <w:t xml:space="preserve">  Επιβλέπων καθηγητής: Αδάμ Παπαδαμάκης</w:t>
            </w:r>
          </w:p>
          <w:p w:rsidR="00AB086C" w:rsidRDefault="000162FA" w:rsidP="00781901">
            <w:pPr>
              <w:pStyle w:val="CVNormal"/>
              <w:snapToGrid w:val="0"/>
              <w:ind w:left="0"/>
            </w:pPr>
            <w:r>
              <w:t xml:space="preserve">  Βαθμολογία: - (εκκρεμεί η</w:t>
            </w:r>
            <w:r w:rsidR="006B6C36">
              <w:t xml:space="preserve"> βαθμολογία </w:t>
            </w:r>
            <w:r w:rsidR="00CB6A45">
              <w:t>έως το</w:t>
            </w:r>
            <w:r w:rsidR="003F47D2">
              <w:t>ν</w:t>
            </w:r>
            <w:r w:rsidR="00B12401">
              <w:t xml:space="preserve"> Οκτώβριο</w:t>
            </w:r>
            <w:r w:rsidR="00C60C63">
              <w:t xml:space="preserve"> 2020).</w:t>
            </w:r>
          </w:p>
          <w:p w:rsidR="00B12401" w:rsidRDefault="00B12401" w:rsidP="00781901">
            <w:pPr>
              <w:pStyle w:val="CVNormal"/>
              <w:snapToGrid w:val="0"/>
              <w:ind w:left="0"/>
            </w:pPr>
          </w:p>
          <w:p w:rsidR="00B12401" w:rsidRDefault="00B12401" w:rsidP="00781901">
            <w:pPr>
              <w:pStyle w:val="CVNormal"/>
              <w:snapToGrid w:val="0"/>
              <w:ind w:left="0"/>
            </w:pPr>
            <w:r>
              <w:t xml:space="preserve">  - Θέμα: " </w:t>
            </w:r>
            <w:r w:rsidRPr="00B12401">
              <w:rPr>
                <w:i/>
              </w:rPr>
              <w:t>Οι ακυρότητες στο πλαίσιο του Κώδικα Φορολογικής Διαδικασίας - Νομολογιακή αποτύπωση</w:t>
            </w:r>
            <w:r>
              <w:t>"</w:t>
            </w:r>
          </w:p>
          <w:p w:rsidR="00B12401" w:rsidRDefault="00B12401" w:rsidP="00B12401">
            <w:pPr>
              <w:pStyle w:val="CVNormal"/>
              <w:snapToGrid w:val="0"/>
              <w:ind w:left="0"/>
            </w:pPr>
            <w:r>
              <w:t xml:space="preserve">  Επιβλέπων καθηγητής: Αδάμ Παπαδαμάκης</w:t>
            </w:r>
          </w:p>
          <w:p w:rsidR="00B12401" w:rsidRDefault="00B12401" w:rsidP="00B12401">
            <w:pPr>
              <w:pStyle w:val="CVNormal"/>
              <w:snapToGrid w:val="0"/>
              <w:ind w:left="0"/>
            </w:pPr>
            <w:r>
              <w:t xml:space="preserve">  Βαθμολογία: - (εκκρεμεί η περάτωση της εργασίας έως τον Φεβρουάριο 2021).</w:t>
            </w:r>
          </w:p>
          <w:p w:rsidR="00AB086C" w:rsidRDefault="00AB086C" w:rsidP="00781901">
            <w:pPr>
              <w:pStyle w:val="CVNormal"/>
              <w:snapToGrid w:val="0"/>
              <w:ind w:left="0"/>
            </w:pPr>
          </w:p>
          <w:p w:rsidR="000162FA" w:rsidRPr="00E023BB" w:rsidRDefault="00AB086C" w:rsidP="00781901">
            <w:pPr>
              <w:pStyle w:val="CVNormal"/>
              <w:snapToGrid w:val="0"/>
              <w:ind w:left="0"/>
            </w:pPr>
            <w:r>
              <w:t xml:space="preserve"> </w:t>
            </w:r>
          </w:p>
          <w:p w:rsidR="00DE5F89" w:rsidRPr="00E023BB" w:rsidRDefault="00DE5F89" w:rsidP="00781901">
            <w:pPr>
              <w:pStyle w:val="CVNormal"/>
              <w:snapToGrid w:val="0"/>
              <w:ind w:left="0"/>
            </w:pPr>
          </w:p>
          <w:p w:rsidR="005474B8" w:rsidRPr="006D50A4" w:rsidRDefault="000162FA" w:rsidP="00781901">
            <w:pPr>
              <w:pStyle w:val="CVNormal"/>
              <w:snapToGrid w:val="0"/>
              <w:ind w:left="0"/>
            </w:pPr>
            <w:r>
              <w:t xml:space="preserve"> </w:t>
            </w:r>
            <w:r w:rsidR="005474B8">
              <w:t>Περίληψη</w:t>
            </w:r>
            <w:r w:rsidR="005474B8" w:rsidRPr="005474B8">
              <w:t xml:space="preserve"> </w:t>
            </w:r>
            <w:r w:rsidR="005474B8">
              <w:t>της</w:t>
            </w:r>
            <w:r w:rsidR="005474B8" w:rsidRPr="005474B8">
              <w:t xml:space="preserve"> </w:t>
            </w:r>
            <w:r w:rsidR="005474B8">
              <w:t>Διπλωματικής</w:t>
            </w:r>
            <w:r w:rsidR="005474B8" w:rsidRPr="005474B8">
              <w:t xml:space="preserve"> </w:t>
            </w:r>
            <w:r w:rsidR="005474B8">
              <w:t xml:space="preserve">εργασίας στην αγγλική γλώσσα σε </w:t>
            </w:r>
            <w:r w:rsidR="005474B8" w:rsidRPr="00763426">
              <w:rPr>
                <w:b/>
              </w:rPr>
              <w:t>π</w:t>
            </w:r>
            <w:r w:rsidR="00C77F8C" w:rsidRPr="00763426">
              <w:rPr>
                <w:b/>
              </w:rPr>
              <w:t xml:space="preserve">εριοδικό της </w:t>
            </w:r>
            <w:r w:rsidR="00891864" w:rsidRPr="00763426">
              <w:rPr>
                <w:b/>
              </w:rPr>
              <w:t>Ευρωπαϊκής Ένωσης</w:t>
            </w:r>
            <w:r w:rsidR="00763426">
              <w:rPr>
                <w:b/>
              </w:rPr>
              <w:t>:</w:t>
            </w:r>
          </w:p>
          <w:p w:rsidR="00B12401" w:rsidRDefault="0038484E" w:rsidP="00781901">
            <w:pPr>
              <w:pStyle w:val="CVNormal"/>
              <w:snapToGrid w:val="0"/>
              <w:ind w:left="0"/>
              <w:rPr>
                <w:lang w:val="en-US"/>
              </w:rPr>
            </w:pPr>
            <w:r w:rsidRPr="00E023BB">
              <w:t xml:space="preserve"> </w:t>
            </w:r>
            <w:r w:rsidR="004E4370" w:rsidRPr="00E023BB">
              <w:t xml:space="preserve"> </w:t>
            </w:r>
            <w:r w:rsidR="004E4370" w:rsidRPr="005474B8">
              <w:rPr>
                <w:lang w:val="en-US"/>
              </w:rPr>
              <w:t xml:space="preserve">« </w:t>
            </w:r>
            <w:r w:rsidR="004E4370" w:rsidRPr="00763426">
              <w:rPr>
                <w:b/>
                <w:i/>
                <w:lang w:val="en-US"/>
              </w:rPr>
              <w:t>Hellenic review of European law- International edition 2014</w:t>
            </w:r>
            <w:r w:rsidR="004E4370" w:rsidRPr="005474B8">
              <w:rPr>
                <w:lang w:val="en-US"/>
              </w:rPr>
              <w:t xml:space="preserve"> »</w:t>
            </w:r>
            <w:r w:rsidR="00891864" w:rsidRPr="005474B8">
              <w:rPr>
                <w:lang w:val="en-US"/>
              </w:rPr>
              <w:t>.</w:t>
            </w:r>
          </w:p>
          <w:p w:rsidR="00DE5F89" w:rsidRDefault="00DE5F89" w:rsidP="00781901">
            <w:pPr>
              <w:pStyle w:val="CVNormal"/>
              <w:snapToGrid w:val="0"/>
              <w:ind w:left="0"/>
              <w:rPr>
                <w:lang w:val="en-US"/>
              </w:rPr>
            </w:pPr>
          </w:p>
          <w:p w:rsidR="00DE5F89" w:rsidRDefault="00DE5F89" w:rsidP="00781901">
            <w:pPr>
              <w:pStyle w:val="CVNormal"/>
              <w:snapToGrid w:val="0"/>
              <w:ind w:left="0"/>
              <w:rPr>
                <w:lang w:val="en-US"/>
              </w:rPr>
            </w:pPr>
          </w:p>
          <w:p w:rsidR="00DE5F89" w:rsidRPr="00B12401" w:rsidRDefault="00DE5F89" w:rsidP="00781901">
            <w:pPr>
              <w:pStyle w:val="CVNormal"/>
              <w:snapToGrid w:val="0"/>
              <w:ind w:left="0"/>
              <w:rPr>
                <w:lang w:val="en-US"/>
              </w:rPr>
            </w:pPr>
          </w:p>
          <w:p w:rsidR="002853A8" w:rsidRDefault="002853A8" w:rsidP="002853A8">
            <w:pPr>
              <w:pStyle w:val="CVNormal"/>
              <w:numPr>
                <w:ilvl w:val="0"/>
                <w:numId w:val="21"/>
              </w:numPr>
              <w:snapToGrid w:val="0"/>
            </w:pPr>
            <w:r w:rsidRPr="002853A8">
              <w:rPr>
                <w:b/>
              </w:rPr>
              <w:t>Πτυχιακή Εργασία</w:t>
            </w:r>
            <w:r>
              <w:t xml:space="preserve">: ΄΄ </w:t>
            </w:r>
            <w:r w:rsidRPr="002853A8">
              <w:rPr>
                <w:i/>
              </w:rPr>
              <w:t>Το δικαίωμα καταγγελίας στη Σύμβαση Έργου</w:t>
            </w:r>
            <w:r>
              <w:t xml:space="preserve"> ΄΄.</w:t>
            </w:r>
          </w:p>
          <w:p w:rsidR="002853A8" w:rsidRDefault="002853A8" w:rsidP="002853A8">
            <w:pPr>
              <w:pStyle w:val="CVNormal"/>
              <w:snapToGrid w:val="0"/>
              <w:ind w:left="435"/>
            </w:pPr>
            <w:r>
              <w:t>Σχολή Νομικής, Ευρωπαϊκό Πανεπιστήμιο Κύπρου.</w:t>
            </w:r>
          </w:p>
          <w:p w:rsidR="00763426" w:rsidRDefault="002853A8" w:rsidP="002853A8">
            <w:pPr>
              <w:pStyle w:val="CVNormal"/>
              <w:snapToGrid w:val="0"/>
              <w:ind w:left="435"/>
            </w:pPr>
            <w:r>
              <w:t>Βαθμολογία: Δέκα (10).</w:t>
            </w:r>
          </w:p>
          <w:p w:rsidR="00D008E3" w:rsidRDefault="00D008E3" w:rsidP="002853A8">
            <w:pPr>
              <w:pStyle w:val="CVNormal"/>
              <w:snapToGrid w:val="0"/>
              <w:ind w:left="435"/>
            </w:pPr>
          </w:p>
          <w:p w:rsidR="002853A8" w:rsidRDefault="002853A8" w:rsidP="002853A8">
            <w:pPr>
              <w:pStyle w:val="CVNormal"/>
              <w:numPr>
                <w:ilvl w:val="0"/>
                <w:numId w:val="21"/>
              </w:numPr>
              <w:snapToGrid w:val="0"/>
            </w:pPr>
            <w:r w:rsidRPr="002853A8">
              <w:rPr>
                <w:b/>
              </w:rPr>
              <w:t>Ελεύθερη Μελέτη</w:t>
            </w:r>
            <w:r>
              <w:t xml:space="preserve">: ΄΄ </w:t>
            </w:r>
            <w:r w:rsidRPr="002853A8">
              <w:rPr>
                <w:i/>
              </w:rPr>
              <w:t>Οι τροποποιήσεις του Κώδικα Πολιτικής Δικονομίας με το νέο Νόμο 4335/2015</w:t>
            </w:r>
            <w:r>
              <w:t xml:space="preserve"> ΄΄.</w:t>
            </w:r>
          </w:p>
          <w:p w:rsidR="002853A8" w:rsidRDefault="002853A8" w:rsidP="002853A8">
            <w:pPr>
              <w:pStyle w:val="CVNormal"/>
              <w:snapToGrid w:val="0"/>
              <w:ind w:left="435"/>
            </w:pPr>
            <w:r>
              <w:t>Σχολή Νομικής, Ευρωπαϊκό Πανεπιστήμιο Κύπρου.</w:t>
            </w:r>
          </w:p>
          <w:p w:rsidR="00AB086C" w:rsidRDefault="002853A8" w:rsidP="00B12401">
            <w:pPr>
              <w:pStyle w:val="CVNormal"/>
              <w:snapToGrid w:val="0"/>
              <w:ind w:left="435"/>
              <w:rPr>
                <w:lang w:val="en-US"/>
              </w:rPr>
            </w:pPr>
            <w:r>
              <w:t>Βαθμολογία</w:t>
            </w:r>
            <w:r w:rsidRPr="009278F3">
              <w:rPr>
                <w:lang w:val="en-US"/>
              </w:rPr>
              <w:t xml:space="preserve">: </w:t>
            </w:r>
            <w:r>
              <w:t>Δέκα</w:t>
            </w:r>
            <w:r w:rsidRPr="009278F3">
              <w:rPr>
                <w:lang w:val="en-US"/>
              </w:rPr>
              <w:t xml:space="preserve"> (8.5).</w:t>
            </w:r>
          </w:p>
          <w:p w:rsidR="00DE5F89" w:rsidRDefault="00DE5F89" w:rsidP="00B12401">
            <w:pPr>
              <w:pStyle w:val="CVNormal"/>
              <w:snapToGrid w:val="0"/>
              <w:ind w:left="435"/>
              <w:rPr>
                <w:lang w:val="en-US"/>
              </w:rPr>
            </w:pPr>
          </w:p>
          <w:p w:rsidR="00DE5F89" w:rsidRPr="00E023BB" w:rsidRDefault="00DE5F89" w:rsidP="00B12401">
            <w:pPr>
              <w:pStyle w:val="CVNormal"/>
              <w:snapToGrid w:val="0"/>
              <w:ind w:left="435"/>
              <w:rPr>
                <w:lang w:val="en-US"/>
              </w:rPr>
            </w:pPr>
          </w:p>
          <w:p w:rsidR="002853A8" w:rsidRDefault="00AB086C" w:rsidP="00AB086C">
            <w:pPr>
              <w:pStyle w:val="CVNormal"/>
              <w:snapToGrid w:val="0"/>
              <w:ind w:left="0"/>
              <w:rPr>
                <w:lang w:val="en-US"/>
              </w:rPr>
            </w:pPr>
            <w:r w:rsidRPr="00AB086C">
              <w:rPr>
                <w:i/>
                <w:lang w:val="en-US"/>
              </w:rPr>
              <w:t xml:space="preserve"> </w:t>
            </w:r>
            <w:r w:rsidR="00486203" w:rsidRPr="00486203">
              <w:rPr>
                <w:i/>
                <w:lang w:val="en-US"/>
              </w:rPr>
              <w:t xml:space="preserve"> </w:t>
            </w:r>
            <w:r w:rsidR="008A6D90">
              <w:rPr>
                <w:i/>
              </w:rPr>
              <w:t>΄΄</w:t>
            </w:r>
            <w:r w:rsidR="008A6D90" w:rsidRPr="008A6D90">
              <w:rPr>
                <w:i/>
                <w:lang w:val="en-US"/>
              </w:rPr>
              <w:t xml:space="preserve"> </w:t>
            </w:r>
            <w:r w:rsidR="009278F3" w:rsidRPr="008A6D90">
              <w:rPr>
                <w:i/>
                <w:lang w:val="en-US"/>
              </w:rPr>
              <w:t>Second Honors for Academic Achievement During the Spring Semester 2016</w:t>
            </w:r>
            <w:r w:rsidR="008A6D90" w:rsidRPr="008A6D90">
              <w:rPr>
                <w:i/>
                <w:lang w:val="en-US"/>
              </w:rPr>
              <w:t xml:space="preserve"> </w:t>
            </w:r>
            <w:r w:rsidR="008A6D90">
              <w:rPr>
                <w:i/>
              </w:rPr>
              <w:t>΄΄</w:t>
            </w:r>
            <w:r w:rsidR="008A6D90">
              <w:rPr>
                <w:lang w:val="en-US"/>
              </w:rPr>
              <w:t>.</w:t>
            </w:r>
          </w:p>
          <w:p w:rsidR="008A6D90" w:rsidRDefault="008A6D90" w:rsidP="009278F3">
            <w:pPr>
              <w:pStyle w:val="CVNormal"/>
              <w:snapToGrid w:val="0"/>
            </w:pPr>
            <w:r>
              <w:t>Επιβράβευση Δεύτερης θέσης Ανώτερης Βαθμολογίας Μαθημάτων στο Εαρινό Τετράμηνο 2016.</w:t>
            </w:r>
          </w:p>
          <w:p w:rsidR="00BB2E81" w:rsidRDefault="008A6D90" w:rsidP="0055297B">
            <w:pPr>
              <w:pStyle w:val="CVNormal"/>
              <w:snapToGrid w:val="0"/>
            </w:pPr>
            <w:r>
              <w:t>Ευρωπαϊκό Πανεπιστήμιο Κύπρου.</w:t>
            </w:r>
          </w:p>
        </w:tc>
      </w:tr>
    </w:tbl>
    <w:p w:rsidR="00B819F1" w:rsidRDefault="00B819F1">
      <w:pPr>
        <w:rPr>
          <w:b/>
        </w:rPr>
      </w:pPr>
    </w:p>
    <w:p w:rsidR="002E6107" w:rsidRDefault="002E6107">
      <w:pPr>
        <w:rPr>
          <w:b/>
        </w:rPr>
      </w:pPr>
    </w:p>
    <w:p w:rsidR="002E6107" w:rsidRDefault="002E6107">
      <w:pPr>
        <w:rPr>
          <w:b/>
        </w:rPr>
      </w:pPr>
    </w:p>
    <w:tbl>
      <w:tblPr>
        <w:tblW w:w="10494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801"/>
      </w:tblGrid>
      <w:tr w:rsidR="00DE5F89" w:rsidTr="00D45C70">
        <w:trPr>
          <w:cantSplit/>
        </w:trPr>
        <w:tc>
          <w:tcPr>
            <w:tcW w:w="2693" w:type="dxa"/>
          </w:tcPr>
          <w:p w:rsidR="00123200" w:rsidRPr="00E023BB" w:rsidRDefault="00123200" w:rsidP="00D45C7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DE5F89" w:rsidRPr="00D008E3" w:rsidRDefault="00DE5F89" w:rsidP="00D45C7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Πρακτική Άσκηση</w:t>
            </w: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  <w:r w:rsidRPr="00D008E3">
              <w:t xml:space="preserve">                    </w:t>
            </w: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123200" w:rsidRPr="00123200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Επαγγελματική</w:t>
            </w:r>
          </w:p>
          <w:p w:rsidR="00DE5F89" w:rsidRPr="00781901" w:rsidRDefault="00123200" w:rsidP="0012320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δραστηριότητα</w:t>
            </w:r>
          </w:p>
          <w:p w:rsidR="00123200" w:rsidRDefault="00DE5F89" w:rsidP="00D45C70">
            <w:pPr>
              <w:pStyle w:val="CVHeading1"/>
              <w:snapToGrid w:val="0"/>
              <w:spacing w:before="0"/>
              <w:jc w:val="center"/>
            </w:pPr>
            <w:r>
              <w:t xml:space="preserve">        </w:t>
            </w:r>
          </w:p>
          <w:p w:rsidR="00DE5F89" w:rsidRDefault="00DE5F89" w:rsidP="00D45C70">
            <w:pPr>
              <w:pStyle w:val="CVHeading1"/>
              <w:snapToGrid w:val="0"/>
              <w:spacing w:before="0"/>
              <w:jc w:val="center"/>
            </w:pPr>
            <w:r>
              <w:t xml:space="preserve">            </w:t>
            </w:r>
          </w:p>
          <w:p w:rsidR="00DE5F89" w:rsidRDefault="00DE5F89" w:rsidP="00D45C70"/>
          <w:p w:rsidR="00DE5F89" w:rsidRDefault="00DE5F89" w:rsidP="00D45C70"/>
          <w:p w:rsidR="00DE5F89" w:rsidRDefault="00DE5F89" w:rsidP="00D45C70"/>
          <w:p w:rsidR="00DE5F89" w:rsidRDefault="00DE5F89" w:rsidP="00D45C70"/>
          <w:p w:rsidR="00DE5F89" w:rsidRDefault="00DE5F89" w:rsidP="00D45C70"/>
          <w:p w:rsidR="00DE5F89" w:rsidRDefault="00DE5F89" w:rsidP="00D45C70"/>
          <w:p w:rsidR="00DE5F89" w:rsidRPr="00D008E3" w:rsidRDefault="00DE5F89" w:rsidP="00D45C70"/>
          <w:p w:rsidR="0027195A" w:rsidRPr="0027195A" w:rsidRDefault="0027195A" w:rsidP="0027195A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4"/>
            </w:tblGrid>
            <w:tr w:rsidR="0027195A" w:rsidTr="00D1152D">
              <w:trPr>
                <w:trHeight w:val="460"/>
              </w:trPr>
              <w:tc>
                <w:tcPr>
                  <w:tcW w:w="3074" w:type="dxa"/>
                </w:tcPr>
                <w:p w:rsidR="0027195A" w:rsidRDefault="0027195A" w:rsidP="0027195A">
                  <w:pPr>
                    <w:pStyle w:val="CVHeading1"/>
                    <w:snapToGrid w:val="0"/>
                    <w:spacing w:before="0"/>
                    <w:ind w:left="0"/>
                    <w:jc w:val="left"/>
                  </w:pPr>
                </w:p>
                <w:p w:rsidR="0027195A" w:rsidRDefault="0027195A" w:rsidP="0027195A">
                  <w:pPr>
                    <w:pStyle w:val="CVHeading1"/>
                    <w:snapToGrid w:val="0"/>
                    <w:spacing w:before="0"/>
                    <w:ind w:left="0"/>
                    <w:jc w:val="left"/>
                  </w:pPr>
                  <w:r>
                    <w:t xml:space="preserve">                     Πιστοποιητικό </w:t>
                  </w:r>
                </w:p>
                <w:p w:rsidR="0027195A" w:rsidRDefault="0027195A" w:rsidP="0027195A">
                  <w:pPr>
                    <w:pStyle w:val="CVHeading1"/>
                    <w:snapToGrid w:val="0"/>
                    <w:spacing w:before="0"/>
                    <w:jc w:val="center"/>
                  </w:pPr>
                  <w:r>
                    <w:t xml:space="preserve">               Εξειδίκευσης</w:t>
                  </w:r>
                </w:p>
                <w:p w:rsidR="0027195A" w:rsidRDefault="0027195A" w:rsidP="0027195A">
                  <w:pPr>
                    <w:pStyle w:val="CVHeading1"/>
                    <w:snapToGrid w:val="0"/>
                    <w:spacing w:before="0"/>
                  </w:pPr>
                  <w:r>
                    <w:t xml:space="preserve">           </w:t>
                  </w:r>
                </w:p>
                <w:p w:rsidR="0027195A" w:rsidRDefault="0027195A" w:rsidP="0027195A">
                  <w:pPr>
                    <w:pStyle w:val="CVHeading1"/>
                    <w:snapToGrid w:val="0"/>
                    <w:spacing w:before="0"/>
                    <w:jc w:val="center"/>
                  </w:pPr>
                </w:p>
              </w:tc>
            </w:tr>
          </w:tbl>
          <w:p w:rsidR="0027195A" w:rsidRDefault="0027195A" w:rsidP="0027195A">
            <w:pPr>
              <w:pStyle w:val="CVHeading1"/>
              <w:snapToGrid w:val="0"/>
            </w:pPr>
          </w:p>
          <w:p w:rsidR="0027195A" w:rsidRPr="003F1938" w:rsidRDefault="0027195A" w:rsidP="0027195A">
            <w:pPr>
              <w:pStyle w:val="CVHeading1"/>
              <w:snapToGrid w:val="0"/>
            </w:pPr>
            <w:r>
              <w:t xml:space="preserve">               </w:t>
            </w:r>
          </w:p>
          <w:p w:rsidR="0027195A" w:rsidRPr="003F1938" w:rsidRDefault="0027195A" w:rsidP="0027195A">
            <w:pPr>
              <w:pStyle w:val="CVHeading1"/>
              <w:snapToGrid w:val="0"/>
            </w:pPr>
          </w:p>
          <w:p w:rsidR="0027195A" w:rsidRDefault="0027195A" w:rsidP="0027195A">
            <w:pPr>
              <w:pStyle w:val="CVHeading1"/>
              <w:snapToGrid w:val="0"/>
              <w:ind w:left="0"/>
              <w:jc w:val="left"/>
            </w:pPr>
            <w:r w:rsidRPr="003F1938">
              <w:t xml:space="preserve">                  </w:t>
            </w:r>
            <w:r>
              <w:t xml:space="preserve"> </w:t>
            </w:r>
          </w:p>
          <w:p w:rsidR="0027195A" w:rsidRDefault="0027195A" w:rsidP="0027195A">
            <w:pPr>
              <w:pStyle w:val="CVHeading1"/>
              <w:snapToGrid w:val="0"/>
              <w:ind w:left="0"/>
              <w:jc w:val="left"/>
            </w:pPr>
          </w:p>
          <w:p w:rsidR="0027195A" w:rsidRDefault="0027195A" w:rsidP="0027195A"/>
          <w:p w:rsidR="0027195A" w:rsidRPr="0027195A" w:rsidRDefault="0027195A" w:rsidP="0027195A"/>
          <w:p w:rsidR="0027195A" w:rsidRDefault="0027195A" w:rsidP="0027195A">
            <w:pPr>
              <w:pStyle w:val="CVHeading1"/>
              <w:snapToGrid w:val="0"/>
              <w:ind w:left="0"/>
              <w:jc w:val="left"/>
            </w:pPr>
            <w:r>
              <w:t xml:space="preserve">                      Πιστοποιητικό</w:t>
            </w:r>
          </w:p>
          <w:p w:rsidR="0027195A" w:rsidRDefault="0027195A" w:rsidP="0027195A">
            <w:pPr>
              <w:pStyle w:val="CVHeading1"/>
              <w:snapToGrid w:val="0"/>
            </w:pPr>
            <w:r>
              <w:t xml:space="preserve">                    Επιμόρφωσης</w:t>
            </w:r>
          </w:p>
          <w:p w:rsidR="0027195A" w:rsidRPr="00FA0693" w:rsidRDefault="0027195A" w:rsidP="0027195A">
            <w:pPr>
              <w:pStyle w:val="CVHeading1"/>
              <w:snapToGrid w:val="0"/>
            </w:pPr>
            <w:r w:rsidRPr="00FA0693">
              <w:t xml:space="preserve">                    Νομικής Σχολής</w:t>
            </w:r>
          </w:p>
          <w:p w:rsidR="00123200" w:rsidRPr="0027195A" w:rsidRDefault="00123200" w:rsidP="00D45C70"/>
          <w:p w:rsidR="00123200" w:rsidRPr="0027195A" w:rsidRDefault="00123200" w:rsidP="00D45C70"/>
          <w:p w:rsidR="00123200" w:rsidRPr="0027195A" w:rsidRDefault="00123200" w:rsidP="00D45C70">
            <w:r w:rsidRPr="0027195A">
              <w:t xml:space="preserve">                     </w:t>
            </w:r>
          </w:p>
        </w:tc>
        <w:tc>
          <w:tcPr>
            <w:tcW w:w="7801" w:type="dxa"/>
            <w:tcBorders>
              <w:left w:val="single" w:sz="1" w:space="0" w:color="000000"/>
            </w:tcBorders>
          </w:tcPr>
          <w:p w:rsidR="00123200" w:rsidRPr="0027195A" w:rsidRDefault="00123200" w:rsidP="00123200"/>
          <w:p w:rsidR="00123200" w:rsidRPr="0027195A" w:rsidRDefault="00123200" w:rsidP="00123200"/>
          <w:p w:rsidR="00DE5F89" w:rsidRPr="00123200" w:rsidRDefault="00DE5F89" w:rsidP="00123200">
            <w:pPr>
              <w:pStyle w:val="a9"/>
              <w:numPr>
                <w:ilvl w:val="0"/>
                <w:numId w:val="22"/>
              </w:numPr>
              <w:rPr>
                <w:b/>
              </w:rPr>
            </w:pPr>
            <w:r w:rsidRPr="00123200">
              <w:rPr>
                <w:b/>
              </w:rPr>
              <w:t>Κέντρο Διεθνούς, Ευρωπαϊκού και Οικονομικού Δικαίου (ΚΔΕΟΔ)</w:t>
            </w:r>
          </w:p>
          <w:p w:rsidR="00DE5F89" w:rsidRDefault="00DE5F89" w:rsidP="00D45C70">
            <w:pPr>
              <w:pStyle w:val="CVNormal"/>
              <w:snapToGrid w:val="0"/>
              <w:ind w:left="0"/>
            </w:pPr>
            <w:r>
              <w:t xml:space="preserve">                 Θεσσαλονίκη</w:t>
            </w:r>
          </w:p>
          <w:p w:rsidR="00DE5F89" w:rsidRDefault="00DE5F89" w:rsidP="00D45C70">
            <w:pPr>
              <w:pStyle w:val="CVNormal"/>
              <w:snapToGrid w:val="0"/>
              <w:ind w:left="0"/>
            </w:pPr>
            <w:r>
              <w:t xml:space="preserve">                 Χρονική περίοδος: 01/04/2013 – 28/06/2013.</w:t>
            </w:r>
          </w:p>
          <w:p w:rsidR="00DE5F89" w:rsidRDefault="00DE5F89" w:rsidP="00D45C70">
            <w:pPr>
              <w:pStyle w:val="CVNormal"/>
              <w:snapToGrid w:val="0"/>
              <w:ind w:left="0"/>
            </w:pPr>
          </w:p>
          <w:p w:rsidR="00DE5F89" w:rsidRDefault="00DE5F89" w:rsidP="00D45C70">
            <w:pPr>
              <w:pStyle w:val="CVNormal"/>
              <w:numPr>
                <w:ilvl w:val="0"/>
                <w:numId w:val="22"/>
              </w:numPr>
              <w:snapToGrid w:val="0"/>
            </w:pPr>
            <w:r w:rsidRPr="003D1D0A">
              <w:rPr>
                <w:b/>
              </w:rPr>
              <w:t>Δικηγορικό Γραφείο</w:t>
            </w:r>
            <w:r>
              <w:t xml:space="preserve"> </w:t>
            </w:r>
          </w:p>
          <w:p w:rsidR="00DE5F89" w:rsidRDefault="00DE5F89" w:rsidP="00D45C70">
            <w:pPr>
              <w:pStyle w:val="CVNormal"/>
              <w:snapToGrid w:val="0"/>
              <w:ind w:left="795"/>
            </w:pPr>
            <w:r>
              <w:t>Στουγιαννοπούλου Ασημίνα, Παπαγεωργίου Κων/νος, Σισμανίδου Αθηνά.</w:t>
            </w:r>
          </w:p>
          <w:p w:rsidR="00DE5F89" w:rsidRDefault="00DE5F89" w:rsidP="00D45C70">
            <w:pPr>
              <w:pStyle w:val="CVNormal"/>
              <w:snapToGrid w:val="0"/>
              <w:ind w:left="435"/>
            </w:pPr>
            <w:r>
              <w:t xml:space="preserve">        Θεσσαλονίκη</w:t>
            </w:r>
          </w:p>
          <w:p w:rsidR="00DE5F89" w:rsidRPr="00781901" w:rsidRDefault="00DE5F89" w:rsidP="00D45C70">
            <w:pPr>
              <w:pStyle w:val="CVNormal"/>
              <w:snapToGrid w:val="0"/>
              <w:ind w:left="795"/>
            </w:pPr>
            <w:r>
              <w:t>Χρονική περίοδος : Ιούνιος 2015 – Σεπτέμβριος 2015  (οικειοθελή εργασία).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72"/>
            </w:tblGrid>
            <w:tr w:rsidR="00DE5F89" w:rsidTr="00D45C70">
              <w:tc>
                <w:tcPr>
                  <w:tcW w:w="7672" w:type="dxa"/>
                </w:tcPr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  <w:r>
                    <w:t xml:space="preserve">                                               Ιούνιος 2016 – Ιούνιος 2017 (οικειοθελή εργασία).</w:t>
                  </w:r>
                </w:p>
                <w:p w:rsidR="00DE5F89" w:rsidRPr="00E023BB" w:rsidRDefault="00DE5F89" w:rsidP="00D45C70">
                  <w:pPr>
                    <w:pStyle w:val="CVNormal"/>
                    <w:snapToGrid w:val="0"/>
                    <w:ind w:left="0"/>
                  </w:pPr>
                  <w:r w:rsidRPr="008B5E94">
                    <w:t xml:space="preserve">                                               </w:t>
                  </w:r>
                  <w:r>
                    <w:t>Ιούλιος 2017 – Ιούνιος 2019</w:t>
                  </w:r>
                  <w:r w:rsidRPr="008B5E94">
                    <w:t xml:space="preserve"> (Ασκούμενη Δικηγόρος).</w:t>
                  </w:r>
                </w:p>
                <w:p w:rsidR="00123200" w:rsidRPr="00E023BB" w:rsidRDefault="00123200" w:rsidP="00D45C70">
                  <w:pPr>
                    <w:pStyle w:val="CVNormal"/>
                    <w:snapToGrid w:val="0"/>
                    <w:ind w:left="0"/>
                  </w:pPr>
                </w:p>
                <w:p w:rsidR="00123200" w:rsidRPr="00E023BB" w:rsidRDefault="00123200" w:rsidP="00D45C70">
                  <w:pPr>
                    <w:pStyle w:val="CVNormal"/>
                    <w:snapToGrid w:val="0"/>
                    <w:ind w:left="0"/>
                  </w:pPr>
                </w:p>
                <w:p w:rsidR="00123200" w:rsidRPr="00E023BB" w:rsidRDefault="00123200" w:rsidP="00D45C70">
                  <w:pPr>
                    <w:pStyle w:val="CVNormal"/>
                    <w:snapToGrid w:val="0"/>
                    <w:ind w:left="0"/>
                  </w:pPr>
                </w:p>
                <w:p w:rsidR="00123200" w:rsidRPr="00123200" w:rsidRDefault="00123200" w:rsidP="00123200">
                  <w:pPr>
                    <w:pStyle w:val="CVNormal"/>
                    <w:numPr>
                      <w:ilvl w:val="0"/>
                      <w:numId w:val="22"/>
                    </w:numPr>
                    <w:snapToGrid w:val="0"/>
                    <w:rPr>
                      <w:b/>
                      <w:lang w:val="en-US"/>
                    </w:rPr>
                  </w:pPr>
                  <w:r w:rsidRPr="00123200">
                    <w:rPr>
                      <w:b/>
                    </w:rPr>
                    <w:t xml:space="preserve">Δικηγορικό Γραφείο </w:t>
                  </w:r>
                </w:p>
                <w:p w:rsidR="00123200" w:rsidRDefault="00123200" w:rsidP="00123200">
                  <w:pPr>
                    <w:pStyle w:val="CVNormal"/>
                    <w:snapToGrid w:val="0"/>
                    <w:ind w:left="795"/>
                  </w:pPr>
                  <w:r w:rsidRPr="00123200">
                    <w:t xml:space="preserve">Αναγνώστου Ευθύμιος </w:t>
                  </w:r>
                  <w:r>
                    <w:t>και Συνεργάτες.</w:t>
                  </w:r>
                </w:p>
                <w:p w:rsidR="00123200" w:rsidRDefault="00123200" w:rsidP="00123200">
                  <w:pPr>
                    <w:pStyle w:val="CVNormal"/>
                    <w:snapToGrid w:val="0"/>
                    <w:ind w:left="795"/>
                  </w:pPr>
                  <w:r>
                    <w:t>Θεσσαλονίκη</w:t>
                  </w:r>
                </w:p>
                <w:p w:rsidR="00123200" w:rsidRDefault="00123200" w:rsidP="00123200">
                  <w:pPr>
                    <w:pStyle w:val="CVNormal"/>
                    <w:snapToGrid w:val="0"/>
                    <w:ind w:left="795"/>
                  </w:pPr>
                  <w:r>
                    <w:t xml:space="preserve">Χρονική περίοδος : Από Δεκέμβριο 2019 </w:t>
                  </w:r>
                </w:p>
                <w:p w:rsidR="00123200" w:rsidRDefault="005C29FD" w:rsidP="00123200">
                  <w:pPr>
                    <w:pStyle w:val="CVNormal"/>
                    <w:snapToGrid w:val="0"/>
                    <w:ind w:left="795"/>
                  </w:pPr>
                  <w:r>
                    <w:t>Υποθέσεις Αστικού, Εμπορικού και Διοικητικού Δικαίου</w:t>
                  </w:r>
                </w:p>
                <w:p w:rsidR="00D008E3" w:rsidRDefault="00D008E3" w:rsidP="00123200">
                  <w:pPr>
                    <w:pStyle w:val="CVNormal"/>
                    <w:snapToGrid w:val="0"/>
                    <w:ind w:left="795"/>
                  </w:pPr>
                </w:p>
                <w:p w:rsidR="00123200" w:rsidRDefault="00123200" w:rsidP="00123200">
                  <w:pPr>
                    <w:pStyle w:val="CVNormal"/>
                    <w:numPr>
                      <w:ilvl w:val="0"/>
                      <w:numId w:val="22"/>
                    </w:numPr>
                    <w:snapToGrid w:val="0"/>
                    <w:rPr>
                      <w:b/>
                    </w:rPr>
                  </w:pPr>
                  <w:r w:rsidRPr="00123200">
                    <w:rPr>
                      <w:b/>
                    </w:rPr>
                    <w:t>Δικηγορικό Γραφείο</w:t>
                  </w:r>
                </w:p>
                <w:p w:rsidR="00123200" w:rsidRDefault="00123200" w:rsidP="00123200">
                  <w:pPr>
                    <w:pStyle w:val="CVNormal"/>
                    <w:snapToGrid w:val="0"/>
                    <w:ind w:left="795"/>
                  </w:pPr>
                  <w:r w:rsidRPr="00123200">
                    <w:t>Τσιόγκα Χαρούλα</w:t>
                  </w:r>
                  <w:r>
                    <w:t>.</w:t>
                  </w:r>
                </w:p>
                <w:p w:rsidR="00123200" w:rsidRDefault="00123200" w:rsidP="00123200">
                  <w:pPr>
                    <w:pStyle w:val="CVNormal"/>
                    <w:snapToGrid w:val="0"/>
                    <w:ind w:left="795"/>
                  </w:pPr>
                  <w:r>
                    <w:t>Θεσσαλονίκη</w:t>
                  </w:r>
                </w:p>
                <w:p w:rsidR="00123200" w:rsidRDefault="00123200" w:rsidP="00123200">
                  <w:pPr>
                    <w:pStyle w:val="CVNormal"/>
                    <w:snapToGrid w:val="0"/>
                    <w:ind w:left="795"/>
                  </w:pPr>
                  <w:r>
                    <w:t>Χρονική περίοδος : Από Σεπτέμβριο 2019</w:t>
                  </w:r>
                </w:p>
                <w:p w:rsidR="00123200" w:rsidRPr="00123200" w:rsidRDefault="00123200" w:rsidP="00123200">
                  <w:pPr>
                    <w:pStyle w:val="CVNormal"/>
                    <w:snapToGrid w:val="0"/>
                    <w:ind w:left="795"/>
                  </w:pPr>
                  <w:r>
                    <w:t>Υποθέσεις Αστικού, Ποινικού, Εμπορικού και Διοικητικού Δικαίου</w:t>
                  </w:r>
                </w:p>
                <w:p w:rsidR="00123200" w:rsidRPr="00123200" w:rsidRDefault="00123200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Pr="004774C5" w:rsidRDefault="00DE5F89" w:rsidP="00D45C70">
                  <w:pPr>
                    <w:pStyle w:val="CVNormal"/>
                    <w:snapToGrid w:val="0"/>
                    <w:ind w:left="0"/>
                    <w:rPr>
                      <w:b/>
                    </w:rPr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  <w:r>
                    <w:t xml:space="preserve">   &lt;&lt; </w:t>
                  </w:r>
                  <w:r w:rsidRPr="003F1938">
                    <w:rPr>
                      <w:b/>
                      <w:i/>
                    </w:rPr>
                    <w:t>Διοίκηση – Διαχείριση Κρίσεων και Διαπραγματεύσεις</w:t>
                  </w:r>
                  <w:r>
                    <w:t xml:space="preserve"> &gt;&gt;.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  <w:r>
                    <w:t xml:space="preserve">   Εξ αποστάσεως διδασκαλία.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  <w:r>
                    <w:t xml:space="preserve">   Πανεπιστήμιο Μακεδονίας.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  <w:r>
                    <w:t xml:space="preserve">   Χρονική περίοδος: 25 / 11 / 2015 – 15 / 01 / 2016.</w:t>
                  </w:r>
                </w:p>
                <w:p w:rsidR="0027195A" w:rsidRPr="003F1938" w:rsidRDefault="0027195A" w:rsidP="0027195A">
                  <w:pPr>
                    <w:pStyle w:val="CVNormal"/>
                    <w:snapToGrid w:val="0"/>
                    <w:ind w:left="0"/>
                  </w:pPr>
                  <w:r>
                    <w:t xml:space="preserve">   Διάρκεια Προγράμματος:</w:t>
                  </w:r>
                  <w:r w:rsidRPr="003F1938">
                    <w:t xml:space="preserve"> </w:t>
                  </w:r>
                  <w:r w:rsidRPr="003C03CB">
                    <w:rPr>
                      <w:b/>
                    </w:rPr>
                    <w:t xml:space="preserve">40 </w:t>
                  </w:r>
                  <w:r w:rsidRPr="003F1938">
                    <w:rPr>
                      <w:b/>
                    </w:rPr>
                    <w:t>ώρες</w:t>
                  </w:r>
                  <w:r>
                    <w:t>.</w:t>
                  </w:r>
                </w:p>
                <w:p w:rsidR="0027195A" w:rsidRPr="00B87143" w:rsidRDefault="0027195A" w:rsidP="0027195A">
                  <w:pPr>
                    <w:pStyle w:val="CVNormal"/>
                    <w:snapToGrid w:val="0"/>
                    <w:ind w:left="0"/>
                    <w:rPr>
                      <w:color w:val="000000" w:themeColor="text1"/>
                    </w:rPr>
                  </w:pPr>
                  <w:r w:rsidRPr="00B87143">
                    <w:rPr>
                      <w:color w:val="FF0000"/>
                    </w:rPr>
                    <w:br/>
                  </w:r>
                  <w:r>
                    <w:rPr>
                      <w:color w:val="000000" w:themeColor="text1"/>
                    </w:rPr>
                    <w:t xml:space="preserve">   </w:t>
                  </w:r>
                  <w:r w:rsidRPr="00B87143">
                    <w:rPr>
                      <w:color w:val="000000" w:themeColor="text1"/>
                    </w:rPr>
                    <w:t xml:space="preserve">&lt;&lt; </w:t>
                  </w:r>
                  <w:r w:rsidRPr="003F1938">
                    <w:rPr>
                      <w:b/>
                      <w:i/>
                      <w:color w:val="000000" w:themeColor="text1"/>
                    </w:rPr>
                    <w:t>Εκπαίδευση - Κατάρτιση Διαμεσολαβητή</w:t>
                  </w:r>
                  <w:r w:rsidRPr="00B87143">
                    <w:rPr>
                      <w:color w:val="000000" w:themeColor="text1"/>
                    </w:rPr>
                    <w:t xml:space="preserve"> &gt;&gt;.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Δια ζώσης διδασκαλία.</w:t>
                  </w:r>
                  <w:r w:rsidRPr="00B87143">
                    <w:rPr>
                      <w:color w:val="000000" w:themeColor="text1"/>
                    </w:rPr>
                    <w:t xml:space="preserve"> </w:t>
                  </w:r>
                </w:p>
                <w:p w:rsidR="0027195A" w:rsidRPr="00B87143" w:rsidRDefault="0027195A" w:rsidP="0027195A">
                  <w:pPr>
                    <w:pStyle w:val="CVNormal"/>
                    <w:snapToGrid w:val="0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</w:t>
                  </w:r>
                  <w:r w:rsidRPr="00B87143">
                    <w:rPr>
                      <w:color w:val="000000" w:themeColor="text1"/>
                    </w:rPr>
                    <w:t xml:space="preserve">Ινστιτούτο Κατάρτισης Διαμεσολαβητών Θεσσαλονίκης. 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</w:t>
                  </w:r>
                  <w:r w:rsidRPr="00B87143">
                    <w:rPr>
                      <w:color w:val="000000" w:themeColor="text1"/>
                    </w:rPr>
                    <w:t>Χρονική περίοδος: 11 / 07 / 2018 - 21 / 07 / 2018.</w:t>
                  </w:r>
                </w:p>
                <w:p w:rsidR="0027195A" w:rsidRPr="00B87143" w:rsidRDefault="0027195A" w:rsidP="0027195A">
                  <w:pPr>
                    <w:pStyle w:val="CVNormal"/>
                    <w:snapToGrid w:val="0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Διάρκεια Προγράμματος: </w:t>
                  </w:r>
                  <w:r w:rsidRPr="003F1938">
                    <w:rPr>
                      <w:b/>
                      <w:color w:val="000000" w:themeColor="text1"/>
                    </w:rPr>
                    <w:t>94 ώρες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</w:p>
                <w:p w:rsidR="0027195A" w:rsidRDefault="0027195A" w:rsidP="0027195A">
                  <w:pPr>
                    <w:pStyle w:val="CVNormal"/>
                    <w:numPr>
                      <w:ilvl w:val="0"/>
                      <w:numId w:val="19"/>
                    </w:numPr>
                    <w:snapToGrid w:val="0"/>
                  </w:pPr>
                  <w:r>
                    <w:t xml:space="preserve">&lt;&lt; </w:t>
                  </w:r>
                  <w:r w:rsidRPr="00B87143">
                    <w:rPr>
                      <w:b/>
                      <w:i/>
                    </w:rPr>
                    <w:t>Ποινική Δικονομία</w:t>
                  </w:r>
                  <w:r>
                    <w:t xml:space="preserve"> &gt;&gt;.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  <w:r>
                    <w:t>Ευρωπαϊκό Πανεπιστήμιο Κύπρου.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  <w:r>
                    <w:t>Χρονική Περίοδος: 14 / 05 / 2016 – 01 / 07 /2016.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  <w:r>
                    <w:t xml:space="preserve">Διάρκεια προγράμματος: </w:t>
                  </w:r>
                  <w:r w:rsidRPr="002E393F">
                    <w:rPr>
                      <w:b/>
                    </w:rPr>
                    <w:t>51 ώρες</w:t>
                  </w:r>
                  <w:r>
                    <w:t>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0"/>
                  </w:pPr>
                </w:p>
                <w:p w:rsidR="0027195A" w:rsidRDefault="0027195A" w:rsidP="0027195A">
                  <w:pPr>
                    <w:pStyle w:val="CVNormal"/>
                    <w:numPr>
                      <w:ilvl w:val="0"/>
                      <w:numId w:val="19"/>
                    </w:numPr>
                    <w:snapToGrid w:val="0"/>
                  </w:pPr>
                  <w:r>
                    <w:t xml:space="preserve">&lt;&lt; </w:t>
                  </w:r>
                  <w:r w:rsidRPr="002E393F">
                    <w:rPr>
                      <w:b/>
                      <w:i/>
                    </w:rPr>
                    <w:t>Πολιτική Δικονομία</w:t>
                  </w:r>
                  <w:r>
                    <w:t xml:space="preserve"> &gt;&gt;.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  <w:r>
                    <w:t>Ευρωπαϊκό Πανεπιστήμιο Κύπρου.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  <w:r>
                    <w:t>Χρονική Περίοδος: 11 / 05 / 2016 – 29 / 06 /2016.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  <w:r>
                    <w:t xml:space="preserve">Διάρκεια προγράμματος: </w:t>
                  </w:r>
                  <w:r w:rsidRPr="002E393F">
                    <w:rPr>
                      <w:b/>
                    </w:rPr>
                    <w:t>50 ώρες</w:t>
                  </w:r>
                  <w:r>
                    <w:t>.</w:t>
                  </w: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27195A" w:rsidRDefault="0027195A" w:rsidP="0027195A">
                  <w:pPr>
                    <w:pStyle w:val="CVNormal"/>
                    <w:snapToGrid w:val="0"/>
                    <w:ind w:left="833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Default="00DE5F89" w:rsidP="00D45C70">
                  <w:pPr>
                    <w:pStyle w:val="CVNormal"/>
                    <w:snapToGrid w:val="0"/>
                    <w:ind w:left="0"/>
                  </w:pPr>
                </w:p>
                <w:p w:rsidR="00DE5F89" w:rsidRPr="00BC5DA7" w:rsidRDefault="00DE5F89" w:rsidP="00D45C70">
                  <w:pPr>
                    <w:pStyle w:val="CVNormal"/>
                    <w:snapToGrid w:val="0"/>
                    <w:ind w:left="360"/>
                  </w:pPr>
                </w:p>
              </w:tc>
            </w:tr>
          </w:tbl>
          <w:p w:rsidR="00DE5F89" w:rsidRDefault="00DE5F89" w:rsidP="00D45C70">
            <w:pPr>
              <w:pStyle w:val="CVNormal"/>
              <w:snapToGrid w:val="0"/>
              <w:ind w:left="0"/>
            </w:pPr>
          </w:p>
        </w:tc>
      </w:tr>
    </w:tbl>
    <w:p w:rsidR="00B12401" w:rsidRDefault="00B12401" w:rsidP="009F3729">
      <w:pPr>
        <w:pStyle w:val="CVNormal"/>
        <w:snapToGrid w:val="0"/>
        <w:ind w:left="795"/>
      </w:pPr>
    </w:p>
    <w:p w:rsidR="002E6107" w:rsidRDefault="008931D9">
      <w:pPr>
        <w:suppressAutoHyphens w:val="0"/>
      </w:pPr>
      <w:r>
        <w:br w:type="page"/>
      </w:r>
      <w:r w:rsidR="002E6107">
        <w:lastRenderedPageBreak/>
        <w:br w:type="page"/>
      </w:r>
    </w:p>
    <w:tbl>
      <w:tblPr>
        <w:tblW w:w="31396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800"/>
        <w:gridCol w:w="5299"/>
        <w:gridCol w:w="7800"/>
        <w:gridCol w:w="7800"/>
      </w:tblGrid>
      <w:tr w:rsidR="002E6107" w:rsidTr="00291CDF">
        <w:trPr>
          <w:cantSplit/>
        </w:trPr>
        <w:tc>
          <w:tcPr>
            <w:tcW w:w="2693" w:type="dxa"/>
            <w:tcBorders>
              <w:right w:val="single" w:sz="4" w:space="0" w:color="auto"/>
            </w:tcBorders>
          </w:tcPr>
          <w:p w:rsidR="002E6107" w:rsidRDefault="002E6107" w:rsidP="00291CDF">
            <w:pPr>
              <w:pStyle w:val="CVHeading1"/>
              <w:snapToGrid w:val="0"/>
              <w:ind w:left="0"/>
              <w:jc w:val="left"/>
            </w:pPr>
            <w:r>
              <w:lastRenderedPageBreak/>
              <w:t xml:space="preserve">             </w:t>
            </w:r>
          </w:p>
          <w:p w:rsidR="002E6107" w:rsidRDefault="002E6107" w:rsidP="00291CDF">
            <w:pPr>
              <w:pStyle w:val="CVHeading1"/>
              <w:snapToGrid w:val="0"/>
            </w:pPr>
          </w:p>
          <w:p w:rsidR="002E6107" w:rsidRPr="00E023BB" w:rsidRDefault="002E6107" w:rsidP="00291CDF">
            <w:pPr>
              <w:pStyle w:val="CVHeading1"/>
              <w:snapToGrid w:val="0"/>
            </w:pPr>
          </w:p>
          <w:p w:rsidR="002E6107" w:rsidRPr="00145B8E" w:rsidRDefault="002E6107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</w:t>
            </w:r>
          </w:p>
          <w:p w:rsidR="002E6107" w:rsidRDefault="002E6107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</w:t>
            </w:r>
          </w:p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3C59B9" w:rsidRDefault="003C59B9" w:rsidP="00291CDF"/>
          <w:p w:rsidR="00291CDF" w:rsidRDefault="00291CDF" w:rsidP="00291CDF"/>
          <w:p w:rsidR="00291CDF" w:rsidRPr="00291CDF" w:rsidRDefault="00291CDF" w:rsidP="00291CDF"/>
          <w:p w:rsidR="00291CDF" w:rsidRDefault="002E6107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</w:t>
            </w:r>
          </w:p>
          <w:p w:rsidR="00291CDF" w:rsidRDefault="00291CDF" w:rsidP="00291CDF">
            <w:pPr>
              <w:pStyle w:val="CVHeading1"/>
              <w:snapToGrid w:val="0"/>
              <w:spacing w:before="0"/>
              <w:ind w:left="0"/>
              <w:jc w:val="left"/>
            </w:pPr>
          </w:p>
          <w:p w:rsidR="003C59B9" w:rsidRDefault="00291CDF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lastRenderedPageBreak/>
              <w:t xml:space="preserve">            </w:t>
            </w:r>
          </w:p>
          <w:p w:rsidR="002E6107" w:rsidRDefault="003C59B9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</w:t>
            </w:r>
            <w:r w:rsidR="002E6107">
              <w:t xml:space="preserve">Σεμινάρια με / χωρίς   </w:t>
            </w:r>
          </w:p>
          <w:p w:rsidR="002E6107" w:rsidRDefault="002E6107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            τίτλους </w:t>
            </w:r>
          </w:p>
          <w:p w:rsidR="002E6107" w:rsidRDefault="002E6107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Επιβεβαίωσης                  </w:t>
            </w:r>
          </w:p>
          <w:p w:rsidR="002E6107" w:rsidRDefault="002E6107" w:rsidP="00291CDF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παρακολούθησης</w:t>
            </w:r>
          </w:p>
          <w:p w:rsidR="002E6107" w:rsidRDefault="002E6107" w:rsidP="00291CDF">
            <w:pPr>
              <w:pStyle w:val="CVHeading1"/>
              <w:snapToGrid w:val="0"/>
            </w:pPr>
          </w:p>
          <w:p w:rsidR="002E6107" w:rsidRDefault="002E6107" w:rsidP="00291CDF">
            <w:pPr>
              <w:pStyle w:val="CVHeading1"/>
              <w:snapToGrid w:val="0"/>
            </w:pPr>
          </w:p>
          <w:p w:rsidR="002E6107" w:rsidRDefault="002E6107" w:rsidP="00291CDF">
            <w:pPr>
              <w:pStyle w:val="CVHeading1"/>
              <w:snapToGrid w:val="0"/>
            </w:pPr>
          </w:p>
          <w:p w:rsidR="002E6107" w:rsidRDefault="002E6107" w:rsidP="00291CDF">
            <w:pPr>
              <w:pStyle w:val="CVHeading1"/>
              <w:snapToGrid w:val="0"/>
            </w:pPr>
          </w:p>
          <w:p w:rsidR="002E6107" w:rsidRDefault="002E6107" w:rsidP="00291CDF">
            <w:pPr>
              <w:pStyle w:val="CVHeading1"/>
              <w:snapToGrid w:val="0"/>
            </w:pPr>
          </w:p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Default="00291CDF" w:rsidP="00291CDF"/>
          <w:p w:rsidR="00291CDF" w:rsidRPr="00291CDF" w:rsidRDefault="00291CDF" w:rsidP="00291CDF"/>
        </w:tc>
        <w:tc>
          <w:tcPr>
            <w:tcW w:w="7801" w:type="dxa"/>
            <w:tcBorders>
              <w:left w:val="single" w:sz="4" w:space="0" w:color="auto"/>
            </w:tcBorders>
          </w:tcPr>
          <w:p w:rsidR="002E6107" w:rsidRDefault="002E6107" w:rsidP="00291CDF">
            <w:pPr>
              <w:pStyle w:val="CVNormal"/>
              <w:snapToGrid w:val="0"/>
              <w:ind w:left="0"/>
            </w:pPr>
          </w:p>
          <w:p w:rsidR="002E6107" w:rsidRDefault="002E6107" w:rsidP="00291CDF">
            <w:pPr>
              <w:pStyle w:val="CVNormal"/>
              <w:snapToGrid w:val="0"/>
              <w:ind w:left="0"/>
            </w:pPr>
          </w:p>
          <w:p w:rsidR="0027195A" w:rsidRDefault="0027195A" w:rsidP="00291CDF">
            <w:pPr>
              <w:pStyle w:val="CVNormal"/>
              <w:snapToGrid w:val="0"/>
              <w:ind w:left="0"/>
            </w:pPr>
          </w:p>
          <w:p w:rsidR="0027195A" w:rsidRDefault="0027195A" w:rsidP="00291CDF">
            <w:pPr>
              <w:pStyle w:val="CVNormal"/>
              <w:snapToGrid w:val="0"/>
              <w:ind w:left="0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A82D9B">
            <w:pPr>
              <w:pStyle w:val="CVNormal"/>
              <w:snapToGrid w:val="0"/>
              <w:ind w:left="720"/>
            </w:pPr>
          </w:p>
          <w:p w:rsidR="00EA3878" w:rsidRDefault="00EA3878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3C59B9" w:rsidRDefault="003C59B9" w:rsidP="00A82D9B">
            <w:pPr>
              <w:pStyle w:val="CVNormal"/>
              <w:snapToGrid w:val="0"/>
              <w:ind w:left="720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291CDF" w:rsidRDefault="00291CDF" w:rsidP="00291CDF">
            <w:pPr>
              <w:pStyle w:val="CVNormal"/>
              <w:snapToGrid w:val="0"/>
              <w:ind w:left="833"/>
            </w:pPr>
          </w:p>
          <w:p w:rsidR="00133D07" w:rsidRDefault="00133D07" w:rsidP="00291CDF">
            <w:pPr>
              <w:pStyle w:val="CVNormal"/>
              <w:snapToGrid w:val="0"/>
              <w:ind w:left="833"/>
            </w:pPr>
          </w:p>
          <w:p w:rsidR="00133D07" w:rsidRPr="00291CDF" w:rsidRDefault="00133D07" w:rsidP="00291CDF">
            <w:pPr>
              <w:pStyle w:val="CVNormal"/>
              <w:snapToGrid w:val="0"/>
              <w:ind w:left="833"/>
            </w:pPr>
          </w:p>
          <w:p w:rsidR="00291CDF" w:rsidRDefault="00291CDF" w:rsidP="00CF4CD5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/ 09 / 2020</w:t>
            </w:r>
          </w:p>
          <w:p w:rsidR="00291CDF" w:rsidRDefault="00291CDF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A82D9B">
              <w:rPr>
                <w:i/>
                <w:iCs/>
                <w:color w:val="000000" w:themeColor="text1"/>
              </w:rPr>
              <w:t>Εργαστήριο στην Ηλεκτρονική Διαμεσολάβηση</w:t>
            </w:r>
            <w:r>
              <w:rPr>
                <w:color w:val="000000" w:themeColor="text1"/>
              </w:rPr>
              <w:t xml:space="preserve"> &gt;&gt;.</w:t>
            </w:r>
          </w:p>
          <w:p w:rsidR="00291CDF" w:rsidRDefault="00291CDF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Ινστιτούτο Κατάρτισης Διαμεσολαβητών Θεσσαλονίκης (Ι.Κ.Δ.Θ)</w:t>
            </w:r>
          </w:p>
          <w:p w:rsidR="0066355A" w:rsidRPr="0066355A" w:rsidRDefault="0066355A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Διαδικτυακά μέσω πλατφόρμας </w:t>
            </w:r>
            <w:r>
              <w:rPr>
                <w:color w:val="000000" w:themeColor="text1"/>
                <w:lang w:val="en-US"/>
              </w:rPr>
              <w:t>Zoom</w:t>
            </w:r>
            <w:r w:rsidRPr="0066355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us</w:t>
            </w:r>
            <w:r w:rsidRPr="0066355A">
              <w:rPr>
                <w:color w:val="000000" w:themeColor="text1"/>
              </w:rPr>
              <w:t>.</w:t>
            </w:r>
          </w:p>
          <w:p w:rsidR="00291CDF" w:rsidRDefault="00291CDF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</w:p>
          <w:p w:rsidR="002E6107" w:rsidRPr="00291CDF" w:rsidRDefault="002E6107" w:rsidP="00A82D9B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 w:rsidRPr="00291CDF">
              <w:rPr>
                <w:color w:val="000000" w:themeColor="text1"/>
              </w:rPr>
              <w:t>13 / 12 / 2019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&lt;&lt;</w:t>
            </w:r>
            <w:r w:rsidR="00291CDF">
              <w:rPr>
                <w:color w:val="000000" w:themeColor="text1"/>
              </w:rPr>
              <w:t xml:space="preserve"> </w:t>
            </w:r>
            <w:r w:rsidRPr="00A82D9B">
              <w:rPr>
                <w:i/>
                <w:iCs/>
                <w:color w:val="000000" w:themeColor="text1"/>
              </w:rPr>
              <w:t>Το σύστημα Ποινών και Μέτρων Ασφαλείας μετά τη θέση σε ισχύ του νέου ΠΚ και του νέου ΚΠΔ</w:t>
            </w:r>
            <w:r w:rsidR="00A82D9B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&gt;&gt;.</w:t>
            </w:r>
          </w:p>
          <w:p w:rsidR="00A82D9B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Νομική Βιβλιοθήκη.</w:t>
            </w:r>
          </w:p>
          <w:p w:rsidR="002E6107" w:rsidRPr="004C68C4" w:rsidRDefault="00A82D9B" w:rsidP="00A82D9B">
            <w:pPr>
              <w:pStyle w:val="CVNormal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2E6107">
              <w:rPr>
                <w:color w:val="000000" w:themeColor="text1"/>
              </w:rPr>
              <w:t xml:space="preserve">Ξενοδοχείο </w:t>
            </w:r>
            <w:r w:rsidR="002E6107" w:rsidRPr="00A82D9B">
              <w:rPr>
                <w:color w:val="000000" w:themeColor="text1"/>
              </w:rPr>
              <w:t>Les</w:t>
            </w:r>
            <w:r w:rsidR="002E6107" w:rsidRPr="004C68C4">
              <w:rPr>
                <w:color w:val="000000" w:themeColor="text1"/>
              </w:rPr>
              <w:t xml:space="preserve"> </w:t>
            </w:r>
            <w:r w:rsidR="002E6107" w:rsidRPr="00A82D9B">
              <w:rPr>
                <w:color w:val="000000" w:themeColor="text1"/>
              </w:rPr>
              <w:t>Lazaristes</w:t>
            </w:r>
            <w:r w:rsidR="002E6107" w:rsidRPr="004C68C4">
              <w:rPr>
                <w:color w:val="000000" w:themeColor="text1"/>
              </w:rPr>
              <w:t>.</w:t>
            </w:r>
          </w:p>
          <w:p w:rsidR="002E6107" w:rsidRPr="004C68C4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</w:p>
          <w:p w:rsidR="002E6107" w:rsidRDefault="002E6107" w:rsidP="00A82D9B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14 - 16 / 11 / 2019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A82D9B">
              <w:rPr>
                <w:i/>
                <w:iCs/>
                <w:color w:val="000000" w:themeColor="text1"/>
              </w:rPr>
              <w:t>Η προστασία της δημιουργικής επιχείρησης</w:t>
            </w:r>
            <w:r>
              <w:rPr>
                <w:color w:val="000000" w:themeColor="text1"/>
              </w:rPr>
              <w:t xml:space="preserve"> &gt;&gt;.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Κέντρο επιμόρφωσης και δια βίου μάθησης (ΚΕΔΙΒΙΜ) - Αριστοτέλειο Πανεπιστήμιο Θεσσαλονίκης. Εργαστήριο Μελέτης για τη Διαφάνεια, τη Διαφθορά και το Οικονομικό Έγκλημα (ΕΜΔΔΟΕ).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</w:p>
          <w:p w:rsidR="002E6107" w:rsidRPr="004D3AB6" w:rsidRDefault="002E6107" w:rsidP="00A82D9B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 w:rsidRPr="00A82D9B">
              <w:rPr>
                <w:color w:val="000000" w:themeColor="text1"/>
              </w:rPr>
              <w:t>08 - 09 / 11 / 2019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 w:rsidRPr="004D3AB6">
              <w:rPr>
                <w:color w:val="000000" w:themeColor="text1"/>
              </w:rPr>
              <w:t xml:space="preserve">&lt;&lt; </w:t>
            </w:r>
            <w:r w:rsidRPr="00A82D9B">
              <w:rPr>
                <w:i/>
                <w:iCs/>
                <w:color w:val="000000" w:themeColor="text1"/>
              </w:rPr>
              <w:t>Νέος Ποινικός Κώδικας και Κώδικας Ποινικής Δικονομίας</w:t>
            </w:r>
            <w:r>
              <w:rPr>
                <w:color w:val="000000" w:themeColor="text1"/>
              </w:rPr>
              <w:t xml:space="preserve"> &gt;&gt;. </w:t>
            </w:r>
          </w:p>
          <w:p w:rsidR="002E6107" w:rsidRPr="00D008E3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Δικηγορικός</w:t>
            </w:r>
            <w:r w:rsidRPr="00D008E3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Σύλλογος</w:t>
            </w:r>
            <w:r w:rsidRPr="00D008E3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Θεσσαλονίκης</w:t>
            </w:r>
            <w:r w:rsidRPr="00D008E3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και</w:t>
            </w:r>
            <w:r w:rsidRPr="00D008E3">
              <w:rPr>
                <w:color w:val="000000" w:themeColor="text1"/>
                <w:lang w:val="en-US"/>
              </w:rPr>
              <w:t xml:space="preserve"> ELSA THESSALONIKIS '' The European Law Students' Association ''.</w:t>
            </w:r>
          </w:p>
          <w:p w:rsidR="002E6107" w:rsidRPr="004D3AB6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Συνεδριακό Κέντρο Τράπεζας Πειραιώς.</w:t>
            </w:r>
          </w:p>
          <w:p w:rsidR="002E6107" w:rsidRPr="00A82D9B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</w:p>
          <w:p w:rsidR="002E6107" w:rsidRDefault="002E6107" w:rsidP="00A82D9B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/ 10 / 2019</w:t>
            </w:r>
          </w:p>
          <w:p w:rsidR="002E6107" w:rsidRPr="00A82D9B" w:rsidRDefault="002E6107" w:rsidP="00A82D9B">
            <w:pPr>
              <w:pStyle w:val="CVNormal"/>
              <w:snapToGrid w:val="0"/>
              <w:ind w:left="72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A82D9B">
              <w:rPr>
                <w:i/>
                <w:iCs/>
                <w:color w:val="000000" w:themeColor="text1"/>
              </w:rPr>
              <w:t xml:space="preserve">Περιβαλλοντικές, οικονομικές και κοινωνικές επιπτώσεις της κλιματικής αλλαγής στην 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 w:rsidRPr="00A82D9B">
              <w:rPr>
                <w:i/>
                <w:iCs/>
                <w:color w:val="000000" w:themeColor="text1"/>
              </w:rPr>
              <w:t>Ελλάδα</w:t>
            </w:r>
            <w:r w:rsidRPr="00A82D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&gt;&gt;.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 w:rsidRPr="00A82D9B">
              <w:rPr>
                <w:color w:val="000000" w:themeColor="text1"/>
              </w:rPr>
              <w:t>Ίδρυμα Μελετών Χερσονήσου του Αίμου (ΙΜΧΑ).</w:t>
            </w:r>
          </w:p>
          <w:p w:rsidR="002E6107" w:rsidRPr="001852FE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</w:p>
          <w:p w:rsidR="002E6107" w:rsidRDefault="002E6107" w:rsidP="00A82D9B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/ 10 / 2019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A82D9B">
              <w:rPr>
                <w:i/>
                <w:iCs/>
                <w:color w:val="000000" w:themeColor="text1"/>
              </w:rPr>
              <w:t>Είναι η Ε.Ε. ανίκανη να διατηρήσει τις θεμελιώδεις συνταγματικές τις αξίες; Ποια είναι σε αυτή την περίπτωση η προοπτική για την Ένωση;</w:t>
            </w:r>
            <w:r>
              <w:rPr>
                <w:color w:val="000000" w:themeColor="text1"/>
              </w:rPr>
              <w:t xml:space="preserve"> &gt;&gt;.</w:t>
            </w:r>
          </w:p>
          <w:p w:rsidR="002E6107" w:rsidRPr="001852FE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Κέντρο Διεθνούς και Ευρωπαϊκού Οικονομικού Δικαίου (ΚΔΕΟΔ) - Ίδρυμα </w:t>
            </w:r>
            <w:r w:rsidRPr="00A82D9B">
              <w:rPr>
                <w:color w:val="000000" w:themeColor="text1"/>
              </w:rPr>
              <w:t>Fritz</w:t>
            </w:r>
            <w:r w:rsidRPr="001852FE">
              <w:rPr>
                <w:color w:val="000000" w:themeColor="text1"/>
              </w:rPr>
              <w:t xml:space="preserve"> </w:t>
            </w:r>
            <w:r w:rsidRPr="00A82D9B">
              <w:rPr>
                <w:color w:val="000000" w:themeColor="text1"/>
              </w:rPr>
              <w:t>Thyssen</w:t>
            </w:r>
            <w:r w:rsidRPr="001852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της Γερμανίας.</w:t>
            </w:r>
          </w:p>
          <w:p w:rsidR="002E6107" w:rsidRPr="001852FE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</w:p>
          <w:p w:rsidR="002E6107" w:rsidRPr="001852FE" w:rsidRDefault="002E6107" w:rsidP="00A82D9B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 w:rsidRPr="001852FE">
              <w:rPr>
                <w:color w:val="000000" w:themeColor="text1"/>
              </w:rPr>
              <w:t>16 / 05 / 2019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A82D9B">
              <w:rPr>
                <w:i/>
                <w:iCs/>
                <w:color w:val="000000" w:themeColor="text1"/>
              </w:rPr>
              <w:t>Δυτική Θράκη: Διπλωματία - πολιτική και εκπαίδευση - πολιτισμός</w:t>
            </w:r>
            <w:r>
              <w:rPr>
                <w:color w:val="000000" w:themeColor="text1"/>
              </w:rPr>
              <w:t xml:space="preserve"> &gt;&gt;.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 w:rsidRPr="00A82D9B">
              <w:rPr>
                <w:color w:val="000000" w:themeColor="text1"/>
              </w:rPr>
              <w:t>Ίδρυμα Μελετών Χερσονήσου του Αίμου (ΙΜΧΑ).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</w:p>
          <w:p w:rsidR="002E6107" w:rsidRDefault="002E6107" w:rsidP="00A82D9B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 / 05 / 2019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A82D9B">
              <w:rPr>
                <w:i/>
                <w:iCs/>
                <w:color w:val="000000" w:themeColor="text1"/>
              </w:rPr>
              <w:t>Τα θεμελιώδη δικαιώματα στην Ευρώπη: σκέψεις για το μέλλον της προστασίας τους</w:t>
            </w:r>
            <w:r>
              <w:rPr>
                <w:color w:val="000000" w:themeColor="text1"/>
              </w:rPr>
              <w:t xml:space="preserve"> &gt;&gt;.</w:t>
            </w:r>
          </w:p>
          <w:p w:rsidR="002E6107" w:rsidRDefault="002E6107" w:rsidP="00A82D9B">
            <w:pPr>
              <w:pStyle w:val="CVNormal"/>
              <w:snapToGrid w:val="0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Κέντρο Διεθνούς και Ευρωπαϊκού Οικονομικού Δικαίου (ΚΔΕΟΔ).</w:t>
            </w:r>
          </w:p>
          <w:p w:rsidR="002E6107" w:rsidRPr="00BC5DA7" w:rsidRDefault="002E6107" w:rsidP="00291CDF">
            <w:pPr>
              <w:pStyle w:val="CVNormal"/>
              <w:snapToGrid w:val="0"/>
              <w:ind w:left="0"/>
            </w:pPr>
          </w:p>
        </w:tc>
        <w:tc>
          <w:tcPr>
            <w:tcW w:w="5300" w:type="dxa"/>
            <w:tcBorders>
              <w:left w:val="nil"/>
              <w:right w:val="single" w:sz="4" w:space="0" w:color="auto"/>
            </w:tcBorders>
          </w:tcPr>
          <w:p w:rsidR="002E6107" w:rsidRDefault="002E6107" w:rsidP="00291CDF">
            <w:pPr>
              <w:pStyle w:val="CVNormal"/>
              <w:snapToGrid w:val="0"/>
              <w:ind w:left="-11"/>
            </w:pPr>
          </w:p>
        </w:tc>
        <w:tc>
          <w:tcPr>
            <w:tcW w:w="7801" w:type="dxa"/>
            <w:tcBorders>
              <w:left w:val="single" w:sz="4" w:space="0" w:color="auto"/>
              <w:right w:val="single" w:sz="4" w:space="0" w:color="auto"/>
            </w:tcBorders>
          </w:tcPr>
          <w:p w:rsidR="002E6107" w:rsidRDefault="002E6107" w:rsidP="00291CDF">
            <w:pPr>
              <w:pStyle w:val="CVNormal"/>
              <w:snapToGrid w:val="0"/>
              <w:ind w:left="0"/>
            </w:pPr>
          </w:p>
        </w:tc>
        <w:tc>
          <w:tcPr>
            <w:tcW w:w="7801" w:type="dxa"/>
            <w:tcBorders>
              <w:left w:val="single" w:sz="4" w:space="0" w:color="auto"/>
              <w:right w:val="single" w:sz="2" w:space="0" w:color="000000"/>
            </w:tcBorders>
          </w:tcPr>
          <w:p w:rsidR="002E6107" w:rsidRDefault="002E6107" w:rsidP="00291CDF">
            <w:pPr>
              <w:pStyle w:val="CVNormal"/>
              <w:snapToGrid w:val="0"/>
              <w:ind w:left="0"/>
            </w:pPr>
          </w:p>
        </w:tc>
      </w:tr>
    </w:tbl>
    <w:p w:rsidR="00266A4E" w:rsidRPr="00266A4E" w:rsidRDefault="00266A4E" w:rsidP="002E6107">
      <w:pPr>
        <w:pStyle w:val="CVNormal"/>
        <w:snapToGrid w:val="0"/>
        <w:ind w:left="0"/>
        <w:rPr>
          <w:color w:val="000000" w:themeColor="text1"/>
        </w:rPr>
      </w:pPr>
    </w:p>
    <w:tbl>
      <w:tblPr>
        <w:tblW w:w="10494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801"/>
      </w:tblGrid>
      <w:tr w:rsidR="00266A4E" w:rsidTr="00C50114">
        <w:trPr>
          <w:cantSplit/>
        </w:trPr>
        <w:tc>
          <w:tcPr>
            <w:tcW w:w="2693" w:type="dxa"/>
          </w:tcPr>
          <w:p w:rsidR="00266A4E" w:rsidRPr="00FA0693" w:rsidRDefault="00266A4E" w:rsidP="0092598A">
            <w:pPr>
              <w:pStyle w:val="CVHeading1"/>
              <w:snapToGrid w:val="0"/>
              <w:ind w:left="0"/>
              <w:jc w:val="left"/>
            </w:pPr>
          </w:p>
          <w:p w:rsidR="00266A4E" w:rsidRDefault="00266A4E" w:rsidP="002E74C1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</w:t>
            </w:r>
          </w:p>
          <w:p w:rsidR="00266A4E" w:rsidRDefault="00266A4E" w:rsidP="00C50114">
            <w:pPr>
              <w:pStyle w:val="CVHeading1"/>
              <w:snapToGrid w:val="0"/>
            </w:pPr>
          </w:p>
          <w:p w:rsidR="00266A4E" w:rsidRDefault="00266A4E" w:rsidP="00C50114">
            <w:pPr>
              <w:pStyle w:val="CVHeading1"/>
              <w:snapToGrid w:val="0"/>
            </w:pPr>
          </w:p>
          <w:p w:rsidR="00266A4E" w:rsidRDefault="00266A4E" w:rsidP="00C50114">
            <w:pPr>
              <w:pStyle w:val="CVHeading1"/>
              <w:snapToGrid w:val="0"/>
            </w:pPr>
          </w:p>
          <w:p w:rsidR="00266A4E" w:rsidRDefault="00266A4E" w:rsidP="00C50114">
            <w:pPr>
              <w:pStyle w:val="CVHeading1"/>
              <w:snapToGrid w:val="0"/>
            </w:pPr>
          </w:p>
          <w:p w:rsidR="00266A4E" w:rsidRPr="0081085A" w:rsidRDefault="00266A4E" w:rsidP="00C50114">
            <w:pPr>
              <w:pStyle w:val="CVHeading1"/>
              <w:snapToGrid w:val="0"/>
            </w:pPr>
          </w:p>
        </w:tc>
        <w:tc>
          <w:tcPr>
            <w:tcW w:w="7801" w:type="dxa"/>
            <w:tcBorders>
              <w:left w:val="single" w:sz="1" w:space="0" w:color="000000"/>
            </w:tcBorders>
          </w:tcPr>
          <w:p w:rsidR="00266A4E" w:rsidRPr="00E71209" w:rsidRDefault="00266A4E" w:rsidP="00C50114">
            <w:pPr>
              <w:pStyle w:val="CVNormal"/>
              <w:tabs>
                <w:tab w:val="num" w:pos="360"/>
              </w:tabs>
              <w:snapToGrid w:val="0"/>
              <w:ind w:left="0"/>
              <w:rPr>
                <w:lang w:val="en-US"/>
              </w:rPr>
            </w:pPr>
            <w:r>
              <w:t>.</w:t>
            </w:r>
          </w:p>
          <w:tbl>
            <w:tblPr>
              <w:tblW w:w="7988" w:type="dxa"/>
              <w:tblLayout w:type="fixed"/>
              <w:tblLook w:val="01E0" w:firstRow="1" w:lastRow="1" w:firstColumn="1" w:lastColumn="1" w:noHBand="0" w:noVBand="0"/>
            </w:tblPr>
            <w:tblGrid>
              <w:gridCol w:w="7988"/>
            </w:tblGrid>
            <w:tr w:rsidR="00266A4E" w:rsidTr="00C50114">
              <w:trPr>
                <w:trHeight w:val="15652"/>
              </w:trPr>
              <w:tc>
                <w:tcPr>
                  <w:tcW w:w="7988" w:type="dxa"/>
                </w:tcPr>
                <w:p w:rsidR="00F938A0" w:rsidRPr="00145B8E" w:rsidRDefault="00F938A0" w:rsidP="00291CDF">
                  <w:pPr>
                    <w:pStyle w:val="CVNormal"/>
                    <w:snapToGrid w:val="0"/>
                    <w:ind w:left="0"/>
                    <w:rPr>
                      <w:color w:val="000000" w:themeColor="text1"/>
                    </w:rPr>
                  </w:pPr>
                </w:p>
                <w:p w:rsidR="00F938A0" w:rsidRPr="000516C1" w:rsidRDefault="000516C1" w:rsidP="000516C1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 / 04 / 2019</w:t>
                  </w:r>
                </w:p>
                <w:p w:rsidR="00F938A0" w:rsidRDefault="000516C1" w:rsidP="000516C1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0516C1">
                    <w:rPr>
                      <w:i/>
                      <w:color w:val="000000" w:themeColor="text1"/>
                    </w:rPr>
                    <w:t>Ημερίδα - Νόμος περί ευθύνης Υπουργών, Ποινικό Δίκαιο και Τροχαία Ατυχήματα, Αστυνομική προανάκριση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0516C1" w:rsidRDefault="000516C1" w:rsidP="000516C1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Δικηγορικός Σύλλογος Θεσσαλονίκης - Ένωση Ποινι</w:t>
                  </w:r>
                  <w:r w:rsidR="001852FE">
                    <w:rPr>
                      <w:color w:val="000000" w:themeColor="text1"/>
                    </w:rPr>
                    <w:t>κολόγων και Μαχόμενων Δικηγόρων.</w:t>
                  </w:r>
                </w:p>
                <w:p w:rsidR="000516C1" w:rsidRDefault="000516C1" w:rsidP="000516C1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145B8E" w:rsidRDefault="00145B8E" w:rsidP="00266A4E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 / 04 / 2019</w:t>
                  </w:r>
                </w:p>
                <w:p w:rsidR="00145B8E" w:rsidRDefault="00145B8E" w:rsidP="00145B8E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145B8E">
                    <w:rPr>
                      <w:i/>
                      <w:color w:val="000000" w:themeColor="text1"/>
                    </w:rPr>
                    <w:t>Δικαιώματα των ασθενών - Σύγχρονες προκλήσεις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145B8E" w:rsidRDefault="00145B8E" w:rsidP="00145B8E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Όμιλος Μελέτης Ιατρικού Δικαίου και Βιοηθικής.</w:t>
                  </w:r>
                </w:p>
                <w:p w:rsidR="00145B8E" w:rsidRDefault="00145B8E" w:rsidP="00145B8E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92598A" w:rsidRDefault="00833E31" w:rsidP="00266A4E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 / 12 / 2018</w:t>
                  </w:r>
                </w:p>
                <w:p w:rsidR="0092598A" w:rsidRDefault="00833E31" w:rsidP="00833E31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833E31">
                    <w:rPr>
                      <w:i/>
                      <w:color w:val="000000" w:themeColor="text1"/>
                    </w:rPr>
                    <w:t xml:space="preserve">Σφαίρες επιρροής στη ΝΑ Ευρώπη: Εθνική κυριαρχία και εξάρτηση </w:t>
                  </w:r>
                  <w:r>
                    <w:rPr>
                      <w:color w:val="000000" w:themeColor="text1"/>
                    </w:rPr>
                    <w:t>&gt;&gt;.</w:t>
                  </w:r>
                </w:p>
                <w:p w:rsidR="0092598A" w:rsidRDefault="00833E31" w:rsidP="00833E31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t>Ίδρυμα Μελετών Χερσονήσου του Αίμου.</w:t>
                  </w:r>
                </w:p>
                <w:p w:rsidR="0092598A" w:rsidRDefault="0092598A" w:rsidP="00833E31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833E31" w:rsidRPr="00833E31" w:rsidRDefault="00833E31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07 / 12 / 2018</w:t>
                  </w:r>
                </w:p>
                <w:p w:rsidR="0092598A" w:rsidRDefault="00833E31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833E31">
                    <w:rPr>
                      <w:i/>
                      <w:color w:val="000000" w:themeColor="text1"/>
                    </w:rPr>
                    <w:t>Εκδήλωση - Προσομοίωση Τραπεζικής Διαμεσολάβησης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833E31" w:rsidRDefault="00833E31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Ινστιτούτο Κατάρτισης Διαμεσολαβητών Θεσσαλονίκης.</w:t>
                  </w:r>
                </w:p>
                <w:p w:rsidR="0092598A" w:rsidRDefault="0092598A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570140" w:rsidRPr="00570140" w:rsidRDefault="00570140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 / 11 / 2018</w:t>
                  </w:r>
                </w:p>
                <w:p w:rsidR="00570140" w:rsidRDefault="00570140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&lt;&lt;</w:t>
                  </w:r>
                  <w:r w:rsidRPr="00570140">
                    <w:rPr>
                      <w:i/>
                      <w:color w:val="000000" w:themeColor="text1"/>
                    </w:rPr>
                    <w:t xml:space="preserve"> Πώς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570140">
                    <w:rPr>
                      <w:i/>
                      <w:color w:val="000000" w:themeColor="text1"/>
                    </w:rPr>
                    <w:t>μπορεί να βελτιωθεί η λειτουργία του δημοκρατικού μας πολιτεύματος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5E1974" w:rsidRPr="00570140" w:rsidRDefault="00570140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>
                    <w:t>Ίδρυμα Μελετών Χερσονήσου του Αίμου.</w:t>
                  </w:r>
                </w:p>
                <w:p w:rsidR="0092598A" w:rsidRDefault="0092598A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92598A" w:rsidRDefault="005E1974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 / 10 / 2018</w:t>
                  </w:r>
                </w:p>
                <w:p w:rsidR="005E1974" w:rsidRDefault="005E1974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5E1974">
                    <w:rPr>
                      <w:i/>
                      <w:color w:val="000000" w:themeColor="text1"/>
                    </w:rPr>
                    <w:t>Ποινική αντιμετώπιση των τυχερών παιγνίων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92598A" w:rsidRPr="005E1974" w:rsidRDefault="005E1974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Δικηγορικός Σύλλογος Θεσσαλονίκης - Ένωση Εισαγγελέων Ελλάδος.</w:t>
                  </w:r>
                </w:p>
                <w:p w:rsidR="0092598A" w:rsidRDefault="0092598A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266A4E" w:rsidRPr="0092598A" w:rsidRDefault="00266A4E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 w:rsidRPr="0092598A">
                    <w:rPr>
                      <w:color w:val="000000" w:themeColor="text1"/>
                    </w:rPr>
                    <w:t>12 - 13 / 10 / 2018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F70238">
                    <w:rPr>
                      <w:i/>
                      <w:color w:val="000000" w:themeColor="text1"/>
                    </w:rPr>
                    <w:t>Το Εργατικό και το Αστικό Δίκαιο σε ανοικτό διάλογο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Εταιρεία Εργατικού Δικαίου και Κοινωνικής Ασφαλίσεως (Ε.Δ.Ε.Κ.Α.) - 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Ένωση Αστικολόγων (ΕΝ.ΑΣ.) - Δικηγορικός Σύλλογος Θεσσαλονίκης.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266A4E" w:rsidRDefault="00266A4E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01 / 10 / 2018</w:t>
                  </w:r>
                </w:p>
                <w:p w:rsidR="00266A4E" w:rsidRPr="00236058" w:rsidRDefault="00266A4E" w:rsidP="00CF4CD5">
                  <w:pPr>
                    <w:pStyle w:val="CVNormal"/>
                    <w:snapToGrid w:val="0"/>
                    <w:ind w:left="360"/>
                    <w:rPr>
                      <w:i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 </w:t>
                  </w:r>
                  <w:r w:rsidRPr="00236058">
                    <w:rPr>
                      <w:i/>
                      <w:color w:val="000000" w:themeColor="text1"/>
                    </w:rPr>
                    <w:t xml:space="preserve">Δικαστική συνεργασία σε διασυνοριακές υποθέσεις στην Ευρωπαϊκή Ένωση - 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 w:rsidRPr="00236058">
                    <w:rPr>
                      <w:i/>
                      <w:color w:val="000000" w:themeColor="text1"/>
                    </w:rPr>
                    <w:t>Επίκαιρα ζητήματα και εξελίξεις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 w:rsidRPr="00646714">
                    <w:rPr>
                      <w:color w:val="000000" w:themeColor="text1"/>
                    </w:rPr>
                    <w:t>Κέντρο Διεθνούς και Ευρωπαϊκού Οικονομικού Δικαίου (ΚΔΕΟΔ)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266A4E" w:rsidRDefault="00266A4E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 / 09 / 2018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9D5EBA">
                    <w:rPr>
                      <w:i/>
                      <w:color w:val="000000" w:themeColor="text1"/>
                    </w:rPr>
                    <w:t>Διαμεσολάβηση: Η πραγματικότητα των Η.Π.Α. και οι εξελίξεις στην Ελλάδα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Συνεδριακό Κέντρο Ιωάννης Βελλίδης.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Δικηγορικός Σύλλογος Θεσσαλονίκης.</w:t>
                  </w:r>
                </w:p>
                <w:p w:rsidR="0092598A" w:rsidRPr="0092598A" w:rsidRDefault="0092598A" w:rsidP="00CF4CD5">
                  <w:pPr>
                    <w:pStyle w:val="CVNormal"/>
                    <w:snapToGrid w:val="0"/>
                    <w:rPr>
                      <w:color w:val="000000" w:themeColor="text1"/>
                    </w:rPr>
                  </w:pPr>
                </w:p>
                <w:p w:rsidR="00266A4E" w:rsidRPr="0092598A" w:rsidRDefault="00266A4E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 w:rsidRPr="0092598A">
                    <w:rPr>
                      <w:color w:val="000000" w:themeColor="text1"/>
                    </w:rPr>
                    <w:t xml:space="preserve">17 / 09 / 2018 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2A0747">
                    <w:rPr>
                      <w:i/>
                      <w:color w:val="000000" w:themeColor="text1"/>
                    </w:rPr>
                    <w:t>Ελευθερία των Συμβάσεων και Απαγόρευση των Διακρίσεων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 w:rsidRPr="00646714">
                    <w:rPr>
                      <w:color w:val="000000" w:themeColor="text1"/>
                    </w:rPr>
                    <w:t>Κέντρο Διεθνούς και Ευρωπαϊκού Οικονομικού Δικαίου (ΚΔΕΟΔ)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266A4E" w:rsidRDefault="00266A4E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26 - 29 / 06 / 2018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B31123">
                    <w:rPr>
                      <w:i/>
                      <w:color w:val="000000" w:themeColor="text1"/>
                    </w:rPr>
                    <w:t>Σύγχρονα θέματα ευρωπαϊκού εργατικού δικαίου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Έδρα </w:t>
                  </w:r>
                  <w:r>
                    <w:rPr>
                      <w:color w:val="000000" w:themeColor="text1"/>
                      <w:lang w:val="en-US"/>
                    </w:rPr>
                    <w:t>Jean</w:t>
                  </w:r>
                  <w:r w:rsidRPr="00D70D1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  <w:lang w:val="en-US"/>
                    </w:rPr>
                    <w:t>Monnet</w:t>
                  </w:r>
                  <w:r w:rsidRPr="00D70D1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Νομικής Σχολής ΑΠΘ- Προστασία των Κοινωνικών Δικαιωμάτων στην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ΕΕ και Συγκριτικοί Νομικοί Πολιτισμοί.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 w:rsidRPr="00646714">
                    <w:rPr>
                      <w:color w:val="000000" w:themeColor="text1"/>
                    </w:rPr>
                    <w:t>Κέντρο Διεθνούς και Ευρωπαϊκού Οικονομικού Δικαίου (ΚΔΕΟΔ)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rPr>
                      <w:color w:val="000000" w:themeColor="text1"/>
                    </w:rPr>
                  </w:pPr>
                </w:p>
                <w:p w:rsidR="00266A4E" w:rsidRDefault="00266A4E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  - 19 / 05 / 2018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911263">
                    <w:rPr>
                      <w:i/>
                      <w:color w:val="000000" w:themeColor="text1"/>
                    </w:rPr>
                    <w:t>Συμβουλευτική και εποπτεία επικεντρωμένη στα Ανθρώπινα Δικαιώματα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Διαπανεπιστημιακό - Διατμηματικό Πρόγραμμα Μεταπτυχιακών Σπουδών Συμβουλευτική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Ψυχολογία και Συμβουλευτική στην Εκπαίδευση, την Υγεία, την Εργασία.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Εθνικό και Καποδιστριακό Πανεπιστήμιο Αθηνών - Δημοκρίτειο Πανεπιστήμιο Θράκης.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</w:p>
                <w:p w:rsidR="00266A4E" w:rsidRDefault="00266A4E" w:rsidP="00CF4CD5">
                  <w:pPr>
                    <w:pStyle w:val="CVNormal"/>
                    <w:numPr>
                      <w:ilvl w:val="0"/>
                      <w:numId w:val="5"/>
                    </w:numPr>
                    <w:snapToGri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10 - 12 / 05 / 2018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&lt;&lt; </w:t>
                  </w:r>
                  <w:r w:rsidRPr="00B848CA">
                    <w:rPr>
                      <w:i/>
                      <w:color w:val="000000" w:themeColor="text1"/>
                    </w:rPr>
                    <w:t>Η Ευρωπαϊκή Ένωση και τα Θεμελιώδη Δικαιώματα</w:t>
                  </w:r>
                  <w:r>
                    <w:rPr>
                      <w:color w:val="000000" w:themeColor="text1"/>
                    </w:rPr>
                    <w:t xml:space="preserve"> &gt;&gt;.</w:t>
                  </w:r>
                </w:p>
                <w:p w:rsidR="00266A4E" w:rsidRDefault="00266A4E" w:rsidP="00CF4CD5">
                  <w:pPr>
                    <w:pStyle w:val="CVNormal"/>
                    <w:snapToGrid w:val="0"/>
                    <w:ind w:left="3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Ίδρυμα Καλλιόπης Κούφα </w:t>
                  </w:r>
                  <w:r w:rsidRPr="00D70D1C">
                    <w:rPr>
                      <w:color w:val="000000" w:themeColor="text1"/>
                    </w:rPr>
                    <w:t>για την προαγωγή του Διεθνούς Δικαίου και την προστασία των Ανθρωπίνων Δικαιωμάτων.</w:t>
                  </w:r>
                </w:p>
                <w:p w:rsidR="00266A4E" w:rsidRDefault="00266A4E" w:rsidP="00CF4CD5"/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36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Default="00266A4E" w:rsidP="00C50114">
                  <w:pPr>
                    <w:pStyle w:val="CVNormal"/>
                    <w:snapToGrid w:val="0"/>
                    <w:ind w:left="0"/>
                  </w:pPr>
                </w:p>
                <w:p w:rsidR="00266A4E" w:rsidRPr="00BC5DA7" w:rsidRDefault="00266A4E" w:rsidP="00C50114">
                  <w:pPr>
                    <w:pStyle w:val="CVNormal"/>
                    <w:snapToGrid w:val="0"/>
                    <w:ind w:left="360"/>
                  </w:pPr>
                </w:p>
              </w:tc>
            </w:tr>
          </w:tbl>
          <w:p w:rsidR="00266A4E" w:rsidRDefault="00266A4E" w:rsidP="00C50114">
            <w:pPr>
              <w:pStyle w:val="CVNormal"/>
              <w:tabs>
                <w:tab w:val="num" w:pos="360"/>
              </w:tabs>
              <w:snapToGrid w:val="0"/>
              <w:ind w:left="360" w:hanging="360"/>
            </w:pPr>
          </w:p>
        </w:tc>
      </w:tr>
      <w:tr w:rsidR="008931D9" w:rsidRPr="00D70D1C" w:rsidTr="003C03CB">
        <w:trPr>
          <w:cantSplit/>
        </w:trPr>
        <w:tc>
          <w:tcPr>
            <w:tcW w:w="2693" w:type="dxa"/>
          </w:tcPr>
          <w:p w:rsidR="008931D9" w:rsidRDefault="008931D9" w:rsidP="003C03CB">
            <w:pPr>
              <w:pStyle w:val="CVHeading1"/>
              <w:tabs>
                <w:tab w:val="right" w:pos="2579"/>
              </w:tabs>
              <w:snapToGrid w:val="0"/>
              <w:spacing w:before="0"/>
              <w:ind w:left="0"/>
              <w:jc w:val="left"/>
            </w:pPr>
            <w:r>
              <w:lastRenderedPageBreak/>
              <w:t xml:space="preserve">            </w:t>
            </w:r>
            <w:r>
              <w:tab/>
            </w: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  <w:r>
              <w:t xml:space="preserve">                                         </w:t>
            </w:r>
          </w:p>
          <w:p w:rsidR="008931D9" w:rsidRDefault="008931D9" w:rsidP="003C03CB">
            <w:pPr>
              <w:pStyle w:val="CVHeading1"/>
              <w:snapToGrid w:val="0"/>
            </w:pPr>
            <w:r>
              <w:t xml:space="preserve">                                               </w:t>
            </w:r>
          </w:p>
          <w:p w:rsidR="008931D9" w:rsidRDefault="008931D9" w:rsidP="003C03CB">
            <w:pPr>
              <w:pStyle w:val="CVHeading1"/>
              <w:snapToGrid w:val="0"/>
            </w:pPr>
            <w:r>
              <w:t xml:space="preserve">                                    </w:t>
            </w: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Pr="00781901" w:rsidRDefault="008931D9" w:rsidP="003C03CB">
            <w:pPr>
              <w:pStyle w:val="CVHeading1"/>
              <w:snapToGrid w:val="0"/>
              <w:ind w:left="0"/>
              <w:jc w:val="left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4"/>
            </w:tblGrid>
            <w:tr w:rsidR="008931D9" w:rsidTr="003C03CB">
              <w:trPr>
                <w:trHeight w:val="460"/>
              </w:trPr>
              <w:tc>
                <w:tcPr>
                  <w:tcW w:w="3074" w:type="dxa"/>
                </w:tcPr>
                <w:p w:rsidR="008931D9" w:rsidRDefault="008931D9" w:rsidP="003C03CB"/>
              </w:tc>
            </w:tr>
          </w:tbl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Default="008931D9" w:rsidP="003C03CB">
            <w:pPr>
              <w:pStyle w:val="CVHeading1"/>
              <w:snapToGrid w:val="0"/>
            </w:pPr>
          </w:p>
          <w:p w:rsidR="008931D9" w:rsidRPr="004B70A1" w:rsidRDefault="008931D9" w:rsidP="003C03CB">
            <w:pPr>
              <w:pStyle w:val="CVHeading1"/>
              <w:snapToGrid w:val="0"/>
            </w:pPr>
          </w:p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  <w:p w:rsidR="008931D9" w:rsidRPr="004B70A1" w:rsidRDefault="008931D9" w:rsidP="003C03CB"/>
        </w:tc>
        <w:tc>
          <w:tcPr>
            <w:tcW w:w="7801" w:type="dxa"/>
            <w:tcBorders>
              <w:left w:val="single" w:sz="1" w:space="0" w:color="000000"/>
            </w:tcBorders>
          </w:tcPr>
          <w:p w:rsidR="008931D9" w:rsidRDefault="008931D9" w:rsidP="003C03CB">
            <w:pPr>
              <w:pStyle w:val="CVNormal"/>
              <w:snapToGrid w:val="0"/>
              <w:ind w:left="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04 - 05 / 05 / 2018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2021A">
              <w:rPr>
                <w:i/>
                <w:color w:val="000000" w:themeColor="text1"/>
              </w:rPr>
              <w:t>Η απονομή της δικαιοσύνης ως βασικός πυλώνας της ευνομούμενης πολιτείας</w:t>
            </w:r>
            <w:r>
              <w:rPr>
                <w:i/>
                <w:color w:val="000000" w:themeColor="text1"/>
              </w:rPr>
              <w:t>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Σύγχρονες προκλήσεις βελτίωσης του ελληνικού συστήματος</w:t>
            </w:r>
            <w:r>
              <w:rPr>
                <w:color w:val="000000" w:themeColor="text1"/>
              </w:rP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Εργαστήριο Μελέτης για τη Διαφάνεια, τη Διαφθορά και το Οικονομικό Έγκλημα.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Νομική Σχολή ΑΠΘ - Εταιρία Δικαστικών Μελετών -Δικηγορικός Σύλλογος Θεσσαλονίκης.</w:t>
            </w:r>
          </w:p>
          <w:p w:rsidR="008931D9" w:rsidRPr="0002021A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Εμπορικό και Βιομηχανικό Επιμελητήριο Θεσσαλονίκης.</w:t>
            </w:r>
          </w:p>
          <w:p w:rsidR="008931D9" w:rsidRDefault="008931D9" w:rsidP="003C03CB">
            <w:pPr>
              <w:pStyle w:val="CVNormal"/>
              <w:snapToGrid w:val="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27 - 28 / 04 / 2018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2021A">
              <w:rPr>
                <w:i/>
                <w:color w:val="000000" w:themeColor="text1"/>
              </w:rPr>
              <w:t>Η νομική προσωπικότητα: παλαιότερες και σύγχρονες μορφές της σε έναν κόσμο που μεταβάλλεται γοργά</w:t>
            </w:r>
            <w:r>
              <w:rPr>
                <w:color w:val="000000" w:themeColor="text1"/>
              </w:rP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Τελλόγλειο ΄Ιδρυμα Τεχνών ΑΠΘ.</w:t>
            </w:r>
          </w:p>
          <w:p w:rsidR="008931D9" w:rsidRDefault="008931D9" w:rsidP="003C03CB">
            <w:pPr>
              <w:pStyle w:val="CVNormal"/>
              <w:snapToGrid w:val="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/ 04 / 2018</w:t>
            </w:r>
          </w:p>
          <w:p w:rsidR="008931D9" w:rsidRPr="0002021A" w:rsidRDefault="008931D9" w:rsidP="003C03CB">
            <w:pPr>
              <w:pStyle w:val="CVNormal"/>
              <w:snapToGrid w:val="0"/>
              <w:ind w:left="360"/>
              <w:rPr>
                <w:i/>
                <w:color w:val="000000" w:themeColor="text1"/>
              </w:rPr>
            </w:pPr>
            <w:r w:rsidRPr="0002021A">
              <w:rPr>
                <w:color w:val="000000" w:themeColor="text1"/>
              </w:rPr>
              <w:t xml:space="preserve">&lt;&lt; </w:t>
            </w:r>
            <w:r w:rsidRPr="0002021A">
              <w:rPr>
                <w:i/>
                <w:color w:val="000000" w:themeColor="text1"/>
                <w:lang w:val="en-US"/>
              </w:rPr>
              <w:t>General</w:t>
            </w:r>
            <w:r w:rsidRPr="0002021A">
              <w:rPr>
                <w:i/>
                <w:color w:val="000000" w:themeColor="text1"/>
              </w:rPr>
              <w:t xml:space="preserve"> </w:t>
            </w:r>
            <w:r w:rsidRPr="0002021A">
              <w:rPr>
                <w:i/>
                <w:color w:val="000000" w:themeColor="text1"/>
                <w:lang w:val="en-US"/>
              </w:rPr>
              <w:t>data</w:t>
            </w:r>
            <w:r w:rsidRPr="0002021A">
              <w:rPr>
                <w:i/>
                <w:color w:val="000000" w:themeColor="text1"/>
              </w:rPr>
              <w:t xml:space="preserve"> </w:t>
            </w:r>
            <w:r w:rsidRPr="0002021A">
              <w:rPr>
                <w:i/>
                <w:color w:val="000000" w:themeColor="text1"/>
                <w:lang w:val="en-US"/>
              </w:rPr>
              <w:t>protection</w:t>
            </w:r>
            <w:r w:rsidRPr="0002021A">
              <w:rPr>
                <w:i/>
                <w:color w:val="000000" w:themeColor="text1"/>
              </w:rPr>
              <w:t xml:space="preserve"> </w:t>
            </w:r>
            <w:r w:rsidRPr="0002021A">
              <w:rPr>
                <w:i/>
                <w:color w:val="000000" w:themeColor="text1"/>
                <w:lang w:val="en-US"/>
              </w:rPr>
              <w:t>regulation</w:t>
            </w:r>
            <w:r w:rsidRPr="0002021A">
              <w:rPr>
                <w:color w:val="000000" w:themeColor="text1"/>
              </w:rPr>
              <w:t xml:space="preserve">  - </w:t>
            </w:r>
            <w:r w:rsidRPr="0002021A">
              <w:rPr>
                <w:i/>
                <w:color w:val="000000" w:themeColor="text1"/>
              </w:rPr>
              <w:t>Ο Νέος Γενικός Κανονισμός Προστασίας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02021A">
              <w:rPr>
                <w:i/>
                <w:color w:val="000000" w:themeColor="text1"/>
              </w:rPr>
              <w:t xml:space="preserve"> Προσωπικών Δεδομένων 2016/679</w:t>
            </w:r>
            <w:r>
              <w:rPr>
                <w:color w:val="000000" w:themeColor="text1"/>
              </w:rPr>
              <w:t xml:space="preserve"> </w:t>
            </w:r>
            <w:r w:rsidRPr="0002021A">
              <w:rPr>
                <w:color w:val="000000" w:themeColor="text1"/>
              </w:rPr>
              <w:t>&gt;&gt;</w:t>
            </w:r>
            <w:r>
              <w:rPr>
                <w:color w:val="000000" w:themeColor="text1"/>
              </w:rPr>
              <w:t>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Δικηγορικός Σύλλογος Θεσσαλονίκης.</w:t>
            </w:r>
          </w:p>
          <w:p w:rsidR="008931D9" w:rsidRPr="0002021A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23 - 24 / 04 / 2018</w:t>
            </w:r>
          </w:p>
          <w:p w:rsidR="008931D9" w:rsidRPr="00D70D1C" w:rsidRDefault="008931D9" w:rsidP="003C03CB">
            <w:pPr>
              <w:pStyle w:val="CVNormal"/>
              <w:snapToGrid w:val="0"/>
              <w:ind w:left="36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D70D1C">
              <w:rPr>
                <w:i/>
                <w:color w:val="000000" w:themeColor="text1"/>
              </w:rPr>
              <w:t xml:space="preserve">Σύγχρονα θέματα του δικαίου απαγόρευσης των διακρίσεων και η Σύμβαση του Ο.Η.Ε. 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D70D1C">
              <w:rPr>
                <w:i/>
                <w:color w:val="000000" w:themeColor="text1"/>
              </w:rPr>
              <w:t>για τα δικαιώματα των Α.Με.Α</w:t>
            </w:r>
            <w:r>
              <w:rPr>
                <w:color w:val="000000" w:themeColor="text1"/>
              </w:rPr>
              <w:t>.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Έδρα </w:t>
            </w:r>
            <w:r>
              <w:rPr>
                <w:color w:val="000000" w:themeColor="text1"/>
                <w:lang w:val="en-US"/>
              </w:rPr>
              <w:t>Jean</w:t>
            </w:r>
            <w:r w:rsidRPr="00D70D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Monnet</w:t>
            </w:r>
            <w:r w:rsidRPr="00D70D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Νομικής Σχολής ΑΠΘ- Προστασία των Κοινωνικών Δικαιωμάτων στην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ΕΕ και Συγκριτικοί Νομικοί Πολιτισμοί.</w:t>
            </w:r>
          </w:p>
          <w:p w:rsidR="008931D9" w:rsidRPr="00D70D1C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646714">
              <w:rPr>
                <w:color w:val="000000" w:themeColor="text1"/>
              </w:rPr>
              <w:t>Κέντρο Διεθνούς και Ευρωπαϊκού Οικονομικού Δικαίου (ΚΔΕΟΔ)</w:t>
            </w:r>
            <w:r>
              <w:rPr>
                <w:color w:val="000000" w:themeColor="text1"/>
              </w:rPr>
              <w:t>.</w:t>
            </w:r>
          </w:p>
          <w:p w:rsidR="008931D9" w:rsidRDefault="008931D9" w:rsidP="003C03CB">
            <w:pPr>
              <w:pStyle w:val="CVNormal"/>
              <w:snapToGrid w:val="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/ 03 / 2018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&lt;&lt; Προστασία δεδομένων υγείας και ο νέος Γενικός Κανονισμός της ΕΕ για την προστασία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τους &gt;&gt;. 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Όμιλος Μελέτης Ιατρικού Δικαίου και Βιοηθικής.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Συνεδριακό Κέντρο Τράπεζας Πειραιώς.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/ 03 / 2018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D70D1C">
              <w:rPr>
                <w:i/>
                <w:color w:val="000000" w:themeColor="text1"/>
              </w:rPr>
              <w:t>Τηλεοπτικές Αδειοδοτήσεις - Επίκαιρα Νομικά Ζητήματα</w:t>
            </w:r>
            <w:r>
              <w:rPr>
                <w:color w:val="000000" w:themeColor="text1"/>
              </w:rP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646714">
              <w:rPr>
                <w:color w:val="000000" w:themeColor="text1"/>
              </w:rPr>
              <w:t>Κέντρο Διεθνούς και Ευρωπαϊκού Οικονομικού Δικαίου (ΚΔΕΟΔ)</w:t>
            </w:r>
            <w:r>
              <w:rPr>
                <w:color w:val="000000" w:themeColor="text1"/>
              </w:rPr>
              <w:t>.</w:t>
            </w:r>
          </w:p>
          <w:p w:rsidR="007F430E" w:rsidRDefault="007F430E" w:rsidP="003C03CB">
            <w:pPr>
              <w:pStyle w:val="CVNormal"/>
              <w:snapToGrid w:val="0"/>
              <w:ind w:left="360"/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/ 03 / 2018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3798A">
              <w:rPr>
                <w:i/>
                <w:color w:val="000000" w:themeColor="text1"/>
              </w:rPr>
              <w:t>Ελληνική Δικαιοσύνη: Αναδιοργάνωση, λειτουργικότητα και αποτελεσματικότητα</w:t>
            </w:r>
            <w:r>
              <w:rPr>
                <w:color w:val="000000" w:themeColor="text1"/>
              </w:rP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Ίδρυμα Μελετών Χερσονήσου του Αίμου (ΙΜΧΑ).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17 / 03 / 2018</w:t>
            </w:r>
          </w:p>
          <w:p w:rsidR="008931D9" w:rsidRPr="0003798A" w:rsidRDefault="008931D9" w:rsidP="003C03CB">
            <w:pPr>
              <w:pStyle w:val="CVNormal"/>
              <w:snapToGrid w:val="0"/>
              <w:ind w:left="36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3798A">
              <w:rPr>
                <w:i/>
                <w:color w:val="000000" w:themeColor="text1"/>
              </w:rPr>
              <w:t>Basic Life Support (BLS) - Βασική υποστήριξη της ζωής με τη χρήση Αυτόματου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03798A">
              <w:rPr>
                <w:i/>
                <w:color w:val="000000" w:themeColor="text1"/>
              </w:rPr>
              <w:t>Εξωτερικού Απινιδωτή</w:t>
            </w:r>
            <w:r w:rsidRPr="00EA1B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Ιατρική Σχολή ΑΠΘ.</w:t>
            </w:r>
          </w:p>
          <w:p w:rsidR="008931D9" w:rsidRPr="00EA1B20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EA1B20">
              <w:rPr>
                <w:color w:val="000000" w:themeColor="text1"/>
              </w:rPr>
              <w:t xml:space="preserve"> </w:t>
            </w: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12 / 03 / 2018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3798A">
              <w:rPr>
                <w:i/>
                <w:color w:val="000000" w:themeColor="text1"/>
              </w:rPr>
              <w:t>Ανανεώσιμες Πηγές Ενέργειας - Επίκαιρα Νομικά Ζητήματα</w:t>
            </w:r>
            <w:r>
              <w:rPr>
                <w:color w:val="000000" w:themeColor="text1"/>
              </w:rP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646714">
              <w:rPr>
                <w:color w:val="000000" w:themeColor="text1"/>
              </w:rPr>
              <w:t>Κέντρο Διεθνούς και Ευρωπαϊκού Οικονομικού Δικαίου (ΚΔΕΟΔ)</w:t>
            </w:r>
            <w:r>
              <w:rPr>
                <w:color w:val="000000" w:themeColor="text1"/>
              </w:rPr>
              <w:t>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16 / 01 / 2018</w:t>
            </w:r>
          </w:p>
          <w:p w:rsidR="008931D9" w:rsidRPr="0003798A" w:rsidRDefault="008931D9" w:rsidP="003C03CB">
            <w:pPr>
              <w:pStyle w:val="CVNormal"/>
              <w:snapToGrid w:val="0"/>
              <w:ind w:left="36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3798A">
              <w:rPr>
                <w:i/>
                <w:color w:val="000000" w:themeColor="text1"/>
              </w:rPr>
              <w:t>Η επόμενη ημέρα της Ευρωπαϊκής Ένωσης: Εμβάθυνση ή δημιουργία ομόκεντρων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03798A">
              <w:rPr>
                <w:i/>
                <w:color w:val="000000" w:themeColor="text1"/>
              </w:rPr>
              <w:t>Κύκλων και ποια η θέση της Ελλάδας</w:t>
            </w:r>
            <w:r>
              <w:rPr>
                <w:color w:val="000000" w:themeColor="text1"/>
              </w:rP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Ίδρυμα Μελετών Χερσονήσου του Αίμου (ΙΜΧΑ).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/ 12 / 2017</w:t>
            </w:r>
          </w:p>
          <w:p w:rsidR="008931D9" w:rsidRPr="0003798A" w:rsidRDefault="008931D9" w:rsidP="003C03CB">
            <w:pPr>
              <w:pStyle w:val="CVNormal"/>
              <w:snapToGrid w:val="0"/>
              <w:ind w:left="36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3798A">
              <w:rPr>
                <w:i/>
                <w:color w:val="000000" w:themeColor="text1"/>
              </w:rPr>
              <w:t>Σύγχρονες προκλήσεις από την εφαρμογή του εκτεταμένου γονιδιακού ελέγχου: Ιατρικά,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 w:rsidRPr="0003798A">
              <w:rPr>
                <w:i/>
                <w:color w:val="000000" w:themeColor="text1"/>
              </w:rPr>
              <w:t xml:space="preserve">Ηθικά και νομικά προβλήματα </w:t>
            </w:r>
            <w:r>
              <w:rPr>
                <w:color w:val="000000" w:themeColor="text1"/>
              </w:rPr>
              <w:t>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Αριστοτέλειο Πανεπιστήμιο Θεσσαλονίκης.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  <w:p w:rsidR="008931D9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11 / 12 / 2017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&lt;&lt; </w:t>
            </w:r>
            <w:r w:rsidRPr="0003798A">
              <w:rPr>
                <w:i/>
                <w:color w:val="000000" w:themeColor="text1"/>
              </w:rPr>
              <w:t>Ισλάμ και Ευρώπη</w:t>
            </w:r>
            <w:r>
              <w:rPr>
                <w:color w:val="000000" w:themeColor="text1"/>
              </w:rPr>
              <w:t>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Ίδρυμα Μελετών Χερσονήσου του Αίμου (ΙΜΧΑ).</w:t>
            </w:r>
          </w:p>
          <w:p w:rsidR="008931D9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  <w:p w:rsidR="008931D9" w:rsidRPr="00D70D1C" w:rsidRDefault="008931D9" w:rsidP="003C03CB">
            <w:pPr>
              <w:pStyle w:val="CVNormal"/>
              <w:snapToGrid w:val="0"/>
              <w:ind w:left="360"/>
              <w:rPr>
                <w:color w:val="000000" w:themeColor="text1"/>
              </w:rPr>
            </w:pPr>
          </w:p>
        </w:tc>
      </w:tr>
    </w:tbl>
    <w:p w:rsidR="008931D9" w:rsidRDefault="008931D9"/>
    <w:p w:rsidR="008931D9" w:rsidRDefault="008931D9">
      <w:pPr>
        <w:suppressAutoHyphens w:val="0"/>
      </w:pPr>
      <w:r>
        <w:br w:type="page"/>
      </w:r>
    </w:p>
    <w:p w:rsidR="008931D9" w:rsidRDefault="008931D9"/>
    <w:tbl>
      <w:tblPr>
        <w:tblW w:w="10494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801"/>
      </w:tblGrid>
      <w:tr w:rsidR="008931D9" w:rsidTr="008931D9">
        <w:trPr>
          <w:cantSplit/>
        </w:trPr>
        <w:tc>
          <w:tcPr>
            <w:tcW w:w="2693" w:type="dxa"/>
          </w:tcPr>
          <w:p w:rsidR="008931D9" w:rsidRDefault="008931D9" w:rsidP="008931D9"/>
          <w:p w:rsidR="008931D9" w:rsidRDefault="008931D9" w:rsidP="003C03CB"/>
          <w:p w:rsidR="008931D9" w:rsidRDefault="008931D9" w:rsidP="003C03CB"/>
          <w:p w:rsidR="008931D9" w:rsidRDefault="008931D9" w:rsidP="003C03CB"/>
          <w:p w:rsidR="008931D9" w:rsidRPr="005E02DB" w:rsidRDefault="008931D9" w:rsidP="003C03CB"/>
        </w:tc>
        <w:tc>
          <w:tcPr>
            <w:tcW w:w="7801" w:type="dxa"/>
            <w:tcBorders>
              <w:left w:val="single" w:sz="1" w:space="0" w:color="000000"/>
            </w:tcBorders>
          </w:tcPr>
          <w:p w:rsidR="008931D9" w:rsidRPr="008931D9" w:rsidRDefault="008931D9" w:rsidP="003C03CB">
            <w:pPr>
              <w:pStyle w:val="CVNormal"/>
              <w:snapToGrid w:val="0"/>
              <w:ind w:left="360"/>
            </w:pP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  <w:p w:rsidR="008931D9" w:rsidRP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 w:rsidRPr="008931D9">
              <w:t>20 - 23 / 11 / 2017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 xml:space="preserve">&lt;&lt; </w:t>
            </w:r>
            <w:r w:rsidRPr="00C05D4C">
              <w:rPr>
                <w:i/>
              </w:rPr>
              <w:t>Ισότητα και απαγόρευση των διακρίσεων στην Ευρωπαϊκή Ένωση</w:t>
            </w:r>
            <w:r w:rsidR="00C05D4C">
              <w:t xml:space="preserve"> </w:t>
            </w:r>
            <w:r w:rsidRPr="008931D9">
              <w:t>&gt;&gt;.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>Ίδρυμα Καλλιόπης Κούφα για την προαγωγή του Διεθνούς Δικαίου και την προστασία των Ανθρωπίνων Δικαιωμάτων.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</w:p>
          <w:p w:rsidR="008931D9" w:rsidRP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 w:rsidRPr="008931D9">
              <w:t xml:space="preserve"> 15 / 11 / 2017</w:t>
            </w:r>
          </w:p>
          <w:p w:rsidR="008931D9" w:rsidRPr="00C05D4C" w:rsidRDefault="008931D9" w:rsidP="003C03CB">
            <w:pPr>
              <w:pStyle w:val="CVNormal"/>
              <w:snapToGrid w:val="0"/>
              <w:ind w:left="360"/>
              <w:rPr>
                <w:i/>
              </w:rPr>
            </w:pPr>
            <w:r w:rsidRPr="008931D9">
              <w:t xml:space="preserve">&lt;&lt; </w:t>
            </w:r>
            <w:r w:rsidRPr="00C05D4C">
              <w:rPr>
                <w:i/>
              </w:rPr>
              <w:t>Παλιές και νέες προκλήσεις για την ελληνική εξωτερική πολιτική - Μέτρα οικοδόμησης Εμπιστοσύνης και Ασφάλειας (ΜΟΕΑ) στην Ευρώπη. Η ακατάλληλη οριοθέτηση των ΜΟΕΑ</w:t>
            </w:r>
          </w:p>
          <w:p w:rsidR="008931D9" w:rsidRPr="00C05D4C" w:rsidRDefault="008931D9" w:rsidP="003C03CB">
            <w:pPr>
              <w:pStyle w:val="CVNormal"/>
              <w:snapToGrid w:val="0"/>
              <w:ind w:left="360"/>
              <w:rPr>
                <w:i/>
              </w:rPr>
            </w:pPr>
            <w:r w:rsidRPr="00C05D4C">
              <w:rPr>
                <w:i/>
              </w:rPr>
              <w:t xml:space="preserve">Στην περίπτωση της Τουρκίας. Η Ζώνη εξαίρεσής της και η πρόκληση στην ασφάλεια του 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C05D4C">
              <w:rPr>
                <w:i/>
              </w:rPr>
              <w:t>Ευρύτερου ελληνικού χώρου</w:t>
            </w:r>
            <w:r w:rsidR="00C05D4C">
              <w:rPr>
                <w:i/>
              </w:rPr>
              <w:t xml:space="preserve"> </w:t>
            </w:r>
            <w:r w:rsidRPr="008931D9">
              <w:t>&gt;&gt;.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>Ίδρυμα Μελετών Χερσονήσου του Αίμου (ΙΜΧΑ).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</w:p>
          <w:p w:rsidR="008931D9" w:rsidRP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 w:rsidRPr="008931D9">
              <w:t>9 &amp; 11 / 10 / 2017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 xml:space="preserve">&lt;&lt; </w:t>
            </w:r>
            <w:r w:rsidRPr="00C05D4C">
              <w:rPr>
                <w:i/>
              </w:rPr>
              <w:t>Αδικήματα</w:t>
            </w:r>
            <w:r w:rsidRPr="008931D9">
              <w:t xml:space="preserve"> </w:t>
            </w:r>
            <w:r w:rsidRPr="00C05D4C">
              <w:rPr>
                <w:i/>
              </w:rPr>
              <w:t>γενετήσιας ελευθερίας με θύματα ανηλίκους</w:t>
            </w:r>
            <w:r w:rsidRPr="008931D9">
              <w:t xml:space="preserve"> &gt;&gt;.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>ΝΒ Εκπαιδευτική - Κέντρο δια βίου μάθησης.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</w:p>
          <w:p w:rsidR="008931D9" w:rsidRP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 w:rsidRPr="008931D9">
              <w:t>29 - 30 / 09 / 2017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 xml:space="preserve">&lt;&lt; </w:t>
            </w:r>
            <w:r w:rsidRPr="00C05D4C">
              <w:rPr>
                <w:i/>
              </w:rPr>
              <w:t>Αποζημίωση στη σύμβαση και στην αδικοπραξία: Πράξη και Θεωρία</w:t>
            </w:r>
            <w:r w:rsidRPr="008931D9">
              <w:t xml:space="preserve"> &gt;&gt;.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>12ο Πανελλήνιο Συνέδριο της Ένωσης Αστικολόγων.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>Συνεδριακό Κέντρο Θεσσαλίας Μελισσάτικα - Βόλος.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</w:p>
          <w:p w:rsidR="008931D9" w:rsidRP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 w:rsidRPr="008931D9">
              <w:t>18 / 09 / 2017</w:t>
            </w:r>
          </w:p>
          <w:p w:rsidR="008931D9" w:rsidRPr="00C05D4C" w:rsidRDefault="008931D9" w:rsidP="003C03CB">
            <w:pPr>
              <w:pStyle w:val="CVNormal"/>
              <w:snapToGrid w:val="0"/>
              <w:ind w:left="360"/>
              <w:rPr>
                <w:i/>
              </w:rPr>
            </w:pPr>
            <w:r w:rsidRPr="008931D9">
              <w:t xml:space="preserve">&lt;&lt; </w:t>
            </w:r>
            <w:r w:rsidRPr="00C05D4C">
              <w:rPr>
                <w:i/>
              </w:rPr>
              <w:t>Η Προστασία των Δεδομένων Προσωπικού Χαρακτήρα στον Χώρο Ελευθερίας,</w:t>
            </w:r>
          </w:p>
          <w:p w:rsidR="008931D9" w:rsidRPr="00C05D4C" w:rsidRDefault="008931D9" w:rsidP="003C03CB">
            <w:pPr>
              <w:pStyle w:val="CVNormal"/>
              <w:snapToGrid w:val="0"/>
              <w:ind w:left="360"/>
              <w:rPr>
                <w:i/>
              </w:rPr>
            </w:pPr>
            <w:r w:rsidRPr="00C05D4C">
              <w:rPr>
                <w:i/>
              </w:rPr>
              <w:t>Ασφάλειας και Δικαιοσύνης. Εξελίξεις ενόψει της θέσης σε εφαρμογή του νέου Γενικού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C05D4C">
              <w:rPr>
                <w:i/>
              </w:rPr>
              <w:t>Κανονισμού ΕΕ 2016/679</w:t>
            </w:r>
            <w:r w:rsidRPr="008931D9">
              <w:t xml:space="preserve"> &gt;&gt;.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>Κέντρο Διεθνούς και Ευρωπαϊκού Οικονομικού Δικαίου (ΚΔΕΟΔ).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</w:p>
          <w:p w:rsidR="008931D9" w:rsidRP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 w:rsidRPr="008931D9">
              <w:t>13 / 09 / 2017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 xml:space="preserve">&lt;&lt; </w:t>
            </w:r>
            <w:r w:rsidRPr="00C05D4C">
              <w:rPr>
                <w:i/>
              </w:rPr>
              <w:t>Ευρωπαϊκό</w:t>
            </w:r>
            <w:r w:rsidRPr="008931D9">
              <w:t xml:space="preserve"> </w:t>
            </w:r>
            <w:r w:rsidRPr="00C05D4C">
              <w:rPr>
                <w:i/>
              </w:rPr>
              <w:t>Τραπεζικό Δίκαιο - Ο Τραπεζικός Δανεισμός</w:t>
            </w:r>
            <w:r w:rsidRPr="008931D9">
              <w:t xml:space="preserve"> &gt;&gt;.</w:t>
            </w:r>
          </w:p>
          <w:p w:rsidR="008931D9" w:rsidRPr="008931D9" w:rsidRDefault="008931D9" w:rsidP="003C03CB">
            <w:pPr>
              <w:pStyle w:val="CVNormal"/>
              <w:snapToGrid w:val="0"/>
              <w:ind w:left="360"/>
            </w:pPr>
            <w:r w:rsidRPr="008931D9">
              <w:t>Κέντρο Διεθνούς και Ευρωπαϊκού Οικονομικού Δικαίου (ΚΔΕΟΔ).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  <w:p w:rsid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09 / 05 / 2017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C05D4C">
              <w:rPr>
                <w:i/>
              </w:rPr>
              <w:t>Η Ευρωπαϊκή Ολοκλήρωση αντιμέτωπη με νέες προκλήσεις – Η Ελλάδα μέσα σε μια Ευρώπη που αλλάζει</w:t>
            </w:r>
            <w: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>Εμπορικό και Βιομηχανικό Επιμελητήριο – ΚΔΕΟΔ.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  <w:p w:rsidR="008931D9" w:rsidRDefault="008931D9" w:rsidP="007F430E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04 / 05 / 2017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C05D4C">
              <w:rPr>
                <w:i/>
              </w:rPr>
              <w:t>Υπάρχει Μέλλον για το Εργατικό δίκαιο;</w:t>
            </w:r>
            <w:r>
              <w:t xml:space="preserve"> &gt;&gt;.</w:t>
            </w:r>
          </w:p>
          <w:p w:rsidR="007F430E" w:rsidRDefault="008931D9" w:rsidP="007F430E">
            <w:pPr>
              <w:pStyle w:val="CVNormal"/>
              <w:snapToGrid w:val="0"/>
              <w:ind w:left="360"/>
            </w:pPr>
            <w:r>
              <w:t>Κέντρο Διεθνούς και Ευρωπαϊκού Οικονομικού Δικαίου.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  <w:p w:rsidR="007F430E" w:rsidRDefault="007F430E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03 / 04 / 2017</w:t>
            </w:r>
          </w:p>
          <w:p w:rsidR="007F430E" w:rsidRDefault="007F430E" w:rsidP="007F430E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C05D4C">
              <w:rPr>
                <w:i/>
              </w:rPr>
              <w:t>Αναγνώριση ταυτότητας φύλου - Ενόψει του Σχεδίου Νόμου της Νομοπαρασκευαστικής Επιτροπής του Υπουργείου Δικαιοσύνης</w:t>
            </w:r>
            <w:r>
              <w:t xml:space="preserve"> &gt;&gt;.</w:t>
            </w:r>
          </w:p>
          <w:p w:rsidR="007F430E" w:rsidRDefault="007F430E" w:rsidP="007F430E">
            <w:pPr>
              <w:pStyle w:val="CVNormal"/>
              <w:snapToGrid w:val="0"/>
              <w:ind w:left="360"/>
            </w:pPr>
            <w:r>
              <w:t>Όμιλος Μελέτης Ιατρικού Δικαίου Και Βιοηθικής.</w:t>
            </w:r>
          </w:p>
          <w:p w:rsidR="007F430E" w:rsidRDefault="007F430E" w:rsidP="007F430E">
            <w:pPr>
              <w:pStyle w:val="CVNormal"/>
              <w:snapToGrid w:val="0"/>
              <w:ind w:left="360"/>
            </w:pPr>
          </w:p>
          <w:p w:rsid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14 / 12 / 2016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C05D4C">
              <w:rPr>
                <w:i/>
              </w:rPr>
              <w:t>Τα θαλάσσια όρια της Ελλάδας</w:t>
            </w:r>
            <w: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  <w:p w:rsidR="008931D9" w:rsidRDefault="008931D9" w:rsidP="003C03CB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02 – 03 / 12 / 2016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>Επιστημονικό Συνέδριο.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C05D4C">
              <w:rPr>
                <w:i/>
              </w:rPr>
              <w:t>Επίκαιρα Ζητήματα Ποινικού Δικαίου</w:t>
            </w:r>
            <w: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>Αριστοτέλειο Πανεπιστήμιο Θεσσαλονίκης – Νέο Δημαρχείο Θεσσαλονίκης.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  <w:p w:rsidR="008931D9" w:rsidRDefault="008931D9" w:rsidP="007F430E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30 / 11 / 2016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C05D4C">
              <w:rPr>
                <w:i/>
              </w:rPr>
              <w:t>Η εποχή των Μέσων Κοινωνικής Δικτύωσης: επιπτώσεις και προοπτικές στον άνθρωπο, την κοινωνία και το παγκόσμιο γίγνεσθαι</w:t>
            </w:r>
            <w: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7F430E" w:rsidRDefault="007F430E" w:rsidP="003C03CB">
            <w:pPr>
              <w:pStyle w:val="CVNormal"/>
              <w:snapToGrid w:val="0"/>
              <w:ind w:left="360"/>
            </w:pPr>
          </w:p>
          <w:p w:rsidR="00823FC4" w:rsidRDefault="008931D9" w:rsidP="008931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24 / 11 /2016</w:t>
            </w:r>
          </w:p>
          <w:p w:rsidR="008931D9" w:rsidRDefault="008931D9" w:rsidP="008931D9">
            <w:pPr>
              <w:pStyle w:val="CVNormal"/>
              <w:snapToGrid w:val="0"/>
              <w:ind w:left="360"/>
            </w:pPr>
            <w:r>
              <w:t xml:space="preserve"> &lt;&lt; </w:t>
            </w:r>
            <w:r w:rsidRPr="00C05D4C">
              <w:rPr>
                <w:i/>
              </w:rPr>
              <w:t>Η στρατιωτική πλευρά της Ευρωπαϊκής Ένωσης: Δημιουργώντας περιφερειακή ασφάλεια</w:t>
            </w:r>
            <w:r>
              <w:t xml:space="preserve"> &gt;&gt;.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  <w:p w:rsidR="008931D9" w:rsidRDefault="008931D9" w:rsidP="003C03CB">
            <w:pPr>
              <w:pStyle w:val="CVNormal"/>
              <w:snapToGrid w:val="0"/>
              <w:ind w:left="360"/>
            </w:pPr>
          </w:p>
        </w:tc>
      </w:tr>
      <w:tr w:rsidR="00FA0693" w:rsidTr="00FA0693">
        <w:trPr>
          <w:cantSplit/>
        </w:trPr>
        <w:tc>
          <w:tcPr>
            <w:tcW w:w="2693" w:type="dxa"/>
          </w:tcPr>
          <w:p w:rsidR="000B0DE5" w:rsidRPr="005E02DB" w:rsidRDefault="000B0DE5" w:rsidP="005E02DB"/>
        </w:tc>
        <w:tc>
          <w:tcPr>
            <w:tcW w:w="7801" w:type="dxa"/>
            <w:tcBorders>
              <w:left w:val="single" w:sz="1" w:space="0" w:color="000000"/>
            </w:tcBorders>
          </w:tcPr>
          <w:p w:rsidR="003F47D2" w:rsidRDefault="003F47D2" w:rsidP="00FA33DA">
            <w:pPr>
              <w:pStyle w:val="CVNormal"/>
              <w:snapToGrid w:val="0"/>
              <w:ind w:left="360"/>
            </w:pPr>
          </w:p>
        </w:tc>
      </w:tr>
      <w:tr w:rsidR="004B22FD" w:rsidTr="004B22FD">
        <w:trPr>
          <w:cantSplit/>
        </w:trPr>
        <w:tc>
          <w:tcPr>
            <w:tcW w:w="2693" w:type="dxa"/>
          </w:tcPr>
          <w:p w:rsidR="004B22FD" w:rsidRDefault="004B4CFB" w:rsidP="00F25ABA">
            <w:pPr>
              <w:pStyle w:val="CVHeading1"/>
              <w:snapToGrid w:val="0"/>
              <w:spacing w:before="0"/>
              <w:ind w:left="0"/>
              <w:jc w:val="left"/>
            </w:pPr>
            <w:r>
              <w:lastRenderedPageBreak/>
              <w:t xml:space="preserve">            </w:t>
            </w: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  <w:r>
              <w:t xml:space="preserve">                                         </w:t>
            </w:r>
          </w:p>
          <w:p w:rsidR="004B22FD" w:rsidRDefault="004B22FD" w:rsidP="004B22FD">
            <w:pPr>
              <w:pStyle w:val="CVHeading1"/>
              <w:snapToGrid w:val="0"/>
            </w:pPr>
            <w:r>
              <w:t xml:space="preserve">                                               </w:t>
            </w:r>
          </w:p>
          <w:p w:rsidR="004B22FD" w:rsidRDefault="004B22FD" w:rsidP="004B22FD">
            <w:pPr>
              <w:pStyle w:val="CVHeading1"/>
              <w:snapToGrid w:val="0"/>
            </w:pPr>
            <w:r>
              <w:t xml:space="preserve">                                    </w:t>
            </w: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Pr="00781901" w:rsidRDefault="004B22FD" w:rsidP="004B22FD">
            <w:pPr>
              <w:pStyle w:val="CVHeading1"/>
              <w:snapToGrid w:val="0"/>
              <w:ind w:left="0"/>
              <w:jc w:val="left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4"/>
            </w:tblGrid>
            <w:tr w:rsidR="004B22FD" w:rsidTr="00FE50AE">
              <w:trPr>
                <w:trHeight w:val="460"/>
              </w:trPr>
              <w:tc>
                <w:tcPr>
                  <w:tcW w:w="3074" w:type="dxa"/>
                </w:tcPr>
                <w:p w:rsidR="004B22FD" w:rsidRDefault="004B22FD" w:rsidP="004B22FD"/>
              </w:tc>
            </w:tr>
          </w:tbl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Default="004B22FD" w:rsidP="004B22FD">
            <w:pPr>
              <w:pStyle w:val="CVHeading1"/>
              <w:snapToGrid w:val="0"/>
            </w:pPr>
          </w:p>
          <w:p w:rsidR="004B22FD" w:rsidRPr="006317F0" w:rsidRDefault="004B22FD" w:rsidP="004B22FD">
            <w:pPr>
              <w:pStyle w:val="CVHeading1"/>
              <w:snapToGrid w:val="0"/>
            </w:pPr>
          </w:p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  <w:p w:rsidR="002437D3" w:rsidRPr="006317F0" w:rsidRDefault="002437D3" w:rsidP="002437D3"/>
        </w:tc>
        <w:tc>
          <w:tcPr>
            <w:tcW w:w="7801" w:type="dxa"/>
            <w:tcBorders>
              <w:left w:val="single" w:sz="1" w:space="0" w:color="000000"/>
            </w:tcBorders>
          </w:tcPr>
          <w:p w:rsidR="00FA33DA" w:rsidRDefault="00FA33DA" w:rsidP="00FA33DA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19 / 10 / 2016</w:t>
            </w:r>
          </w:p>
          <w:p w:rsidR="00FA33DA" w:rsidRDefault="00FA33DA" w:rsidP="00FA33DA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EF1C0C">
              <w:rPr>
                <w:i/>
              </w:rPr>
              <w:t>Καινοτομία και Επιχειρηματικότητα</w:t>
            </w:r>
            <w:r>
              <w:t xml:space="preserve"> &gt;&gt;.</w:t>
            </w:r>
          </w:p>
          <w:p w:rsidR="00FA33DA" w:rsidRDefault="00FA33DA" w:rsidP="00FA33DA">
            <w:pPr>
              <w:pStyle w:val="CVNormal"/>
              <w:snapToGrid w:val="0"/>
              <w:ind w:left="360"/>
            </w:pPr>
            <w:r>
              <w:t xml:space="preserve"> Ίδρυμα Μελετών Χερσονήσου του Αίμου.</w:t>
            </w:r>
          </w:p>
          <w:p w:rsidR="00FA33DA" w:rsidRDefault="00FA33DA" w:rsidP="00FA33DA">
            <w:pPr>
              <w:pStyle w:val="CVNormal"/>
              <w:snapToGrid w:val="0"/>
              <w:ind w:left="360"/>
            </w:pPr>
          </w:p>
          <w:p w:rsidR="00B87143" w:rsidRDefault="00B87143" w:rsidP="00B87143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12 / 10 / 2016</w:t>
            </w:r>
          </w:p>
          <w:p w:rsidR="00B87143" w:rsidRDefault="00B87143" w:rsidP="00B87143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4B4CFB">
              <w:rPr>
                <w:i/>
              </w:rPr>
              <w:t>Οι σχέσεις της Ελλάδας με τα Δυτικά Βαλκάνια</w:t>
            </w:r>
            <w:r>
              <w:t xml:space="preserve"> &gt;&gt;.</w:t>
            </w:r>
          </w:p>
          <w:p w:rsidR="00B87143" w:rsidRDefault="00B87143" w:rsidP="00B87143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B87143" w:rsidRDefault="00B87143" w:rsidP="00B87143">
            <w:pPr>
              <w:pStyle w:val="CVNormal"/>
              <w:snapToGrid w:val="0"/>
              <w:ind w:left="360"/>
            </w:pPr>
          </w:p>
          <w:p w:rsidR="00B87143" w:rsidRDefault="00B87143" w:rsidP="00B87143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03 - 04 / 10 / 2016</w:t>
            </w:r>
          </w:p>
          <w:p w:rsidR="00B87143" w:rsidRDefault="00B87143" w:rsidP="00B87143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1D7192">
              <w:rPr>
                <w:i/>
              </w:rPr>
              <w:t>Η Κυβέρνηση της Θεσσαλονίκης: Η κορύφωση της σύγκρουσης δυο κόσμων. Ιστορική αποτίμηση 100 χρόνια μετά</w:t>
            </w:r>
            <w:r>
              <w:t xml:space="preserve">  &gt;&gt;.</w:t>
            </w:r>
          </w:p>
          <w:p w:rsidR="00B87143" w:rsidRDefault="00B87143" w:rsidP="00B87143">
            <w:pPr>
              <w:pStyle w:val="CVNormal"/>
              <w:snapToGrid w:val="0"/>
              <w:ind w:left="360"/>
            </w:pPr>
            <w:r>
              <w:t>Ίδρυμα Μελετών Χερσονήσου του Αίμου – Λέσχη Αξιωματικών Φρουράς Θεσσαλονίκης.</w:t>
            </w:r>
          </w:p>
          <w:p w:rsidR="00B87143" w:rsidRDefault="00B87143" w:rsidP="00B87143">
            <w:pPr>
              <w:pStyle w:val="CVNormal"/>
              <w:snapToGrid w:val="0"/>
            </w:pPr>
          </w:p>
          <w:p w:rsidR="004B4CFB" w:rsidRDefault="004B4CFB" w:rsidP="004B22FD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16 / 04 /2016</w:t>
            </w:r>
          </w:p>
          <w:p w:rsidR="004B4CFB" w:rsidRDefault="004B4CFB" w:rsidP="004B4CFB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4B4CFB">
              <w:rPr>
                <w:i/>
              </w:rPr>
              <w:t>Νέες Τάσεις και Προοπτικές στην Εκπαίδευση και την Απασχόληση</w:t>
            </w:r>
            <w:r>
              <w:t xml:space="preserve"> &gt;&gt;.</w:t>
            </w:r>
          </w:p>
          <w:p w:rsidR="004B4CFB" w:rsidRDefault="004B4CFB" w:rsidP="004B4CFB">
            <w:pPr>
              <w:pStyle w:val="CVNormal"/>
              <w:snapToGrid w:val="0"/>
              <w:ind w:left="360"/>
            </w:pPr>
            <w:r>
              <w:t>Συνεδριακό Κέντρο Νικόλαος Γερμανός – ΔΕΘ</w:t>
            </w:r>
            <w:r w:rsidR="00DE5BBD" w:rsidRPr="00DE5BBD">
              <w:t xml:space="preserve"> </w:t>
            </w:r>
            <w:r w:rsidR="00DE5BBD">
              <w:t>– Ινστιτούτο Ανάπτυξης Απασχόλησης</w:t>
            </w:r>
            <w:r>
              <w:t>.</w:t>
            </w:r>
          </w:p>
          <w:p w:rsidR="004B4CFB" w:rsidRDefault="004B4CFB" w:rsidP="004B4CFB">
            <w:pPr>
              <w:pStyle w:val="CVNormal"/>
              <w:snapToGrid w:val="0"/>
              <w:ind w:left="360"/>
            </w:pPr>
          </w:p>
          <w:p w:rsidR="004B22FD" w:rsidRDefault="004B4CFB" w:rsidP="004B22FD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 xml:space="preserve">13 / 04 </w:t>
            </w:r>
            <w:r w:rsidR="004B22FD">
              <w:t>/ 2016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361C03">
              <w:rPr>
                <w:i/>
              </w:rPr>
              <w:t>Η βία κατά των γυναικών στις χώρες της Νοτιοανατολικής Ευρώπης: αιτίες, συνέπειες, αντιμετώπιση</w:t>
            </w:r>
            <w:r>
              <w:t xml:space="preserve"> &gt;&gt;.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</w:p>
          <w:p w:rsidR="004B22FD" w:rsidRDefault="004B22FD" w:rsidP="004B22FD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08 / 04 /2016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730A22">
              <w:rPr>
                <w:i/>
              </w:rPr>
              <w:t>Το σύμφωνο συμβίωσης στην Ελλάδα και στην Κύπρο</w:t>
            </w:r>
            <w:r>
              <w:t xml:space="preserve"> &gt;&gt;.</w:t>
            </w:r>
          </w:p>
          <w:p w:rsidR="00D36980" w:rsidRDefault="004B22FD" w:rsidP="00D36980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4B22FD" w:rsidRDefault="004B22FD" w:rsidP="004B22FD">
            <w:pPr>
              <w:pStyle w:val="CVNormal"/>
              <w:snapToGrid w:val="0"/>
              <w:ind w:left="0"/>
            </w:pPr>
          </w:p>
          <w:p w:rsidR="004B22FD" w:rsidRDefault="004B22FD" w:rsidP="004B22FD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09 / 03 / 2016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361C03">
              <w:rPr>
                <w:i/>
              </w:rPr>
              <w:t>Βιώσιμη πόλη και περιβάλλον</w:t>
            </w:r>
            <w:r>
              <w:t xml:space="preserve"> &gt;&gt;.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314EA8" w:rsidRDefault="00314EA8" w:rsidP="004B22FD">
            <w:pPr>
              <w:pStyle w:val="CVNormal"/>
              <w:snapToGrid w:val="0"/>
              <w:ind w:left="360"/>
            </w:pPr>
          </w:p>
          <w:p w:rsidR="00314EA8" w:rsidRDefault="00314EA8" w:rsidP="00EB65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28 / 02 / 2016</w:t>
            </w:r>
          </w:p>
          <w:p w:rsidR="00314EA8" w:rsidRDefault="00314EA8" w:rsidP="00EB65D9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EB65D9">
              <w:rPr>
                <w:i/>
              </w:rPr>
              <w:t>Διεθνής Διακίνηση Πολιτιστικών Αντικειμένων: παρέχει προστασία το Ιδιωτικ</w:t>
            </w:r>
            <w:r w:rsidR="00C93D8C" w:rsidRPr="00EB65D9">
              <w:rPr>
                <w:i/>
              </w:rPr>
              <w:t xml:space="preserve">ό Διεθνές Δίκαιο; - Συγκρούσεις νόμων και ιθαγενειών στο Προσφυγικό Δίκαιο </w:t>
            </w:r>
            <w:r w:rsidR="00C93D8C">
              <w:t>&gt;&gt;.</w:t>
            </w:r>
          </w:p>
          <w:p w:rsidR="00C93D8C" w:rsidRDefault="00C93D8C" w:rsidP="00EB65D9">
            <w:pPr>
              <w:pStyle w:val="CVNormal"/>
              <w:snapToGrid w:val="0"/>
              <w:ind w:left="360"/>
            </w:pPr>
            <w:r>
              <w:t>Εμπορικό και Βιομηχανικό Επιμελητήριο Θεσσαλονίκης – ΚΔΕΟΔ.</w:t>
            </w:r>
          </w:p>
          <w:p w:rsidR="004B22FD" w:rsidRDefault="004B22FD" w:rsidP="004B22FD">
            <w:pPr>
              <w:pStyle w:val="CVNormal"/>
              <w:snapToGrid w:val="0"/>
              <w:ind w:left="0"/>
            </w:pPr>
          </w:p>
          <w:p w:rsidR="004B22FD" w:rsidRDefault="004B22FD" w:rsidP="004B22FD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24 / 02 / 2016</w:t>
            </w:r>
          </w:p>
          <w:p w:rsidR="004B22FD" w:rsidRPr="00361C03" w:rsidRDefault="004B22FD" w:rsidP="004B22FD">
            <w:pPr>
              <w:pStyle w:val="CVNormal"/>
              <w:snapToGrid w:val="0"/>
              <w:ind w:left="360"/>
              <w:rPr>
                <w:i/>
              </w:rPr>
            </w:pPr>
            <w:r>
              <w:t xml:space="preserve">&lt;&lt; </w:t>
            </w:r>
            <w:r w:rsidRPr="00361C03">
              <w:rPr>
                <w:i/>
              </w:rPr>
              <w:t xml:space="preserve">Το μεταναστευτικό και προσφυγικό ζήτημα στις μέρες μας: αιτίες, συνέπειες και 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 w:rsidRPr="00361C03">
              <w:rPr>
                <w:i/>
              </w:rPr>
              <w:t>αντιμετώπιση</w:t>
            </w:r>
            <w:r>
              <w:t xml:space="preserve"> &gt;&gt;.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4B22FD" w:rsidRDefault="004B22FD" w:rsidP="004B22FD">
            <w:pPr>
              <w:pStyle w:val="CVNormal"/>
              <w:snapToGrid w:val="0"/>
              <w:ind w:left="0"/>
            </w:pPr>
          </w:p>
          <w:p w:rsidR="004B22FD" w:rsidRDefault="004B22FD" w:rsidP="004B22FD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23 / 02 / 2016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361C03">
              <w:rPr>
                <w:i/>
              </w:rPr>
              <w:t>Προκλήσεις που αντιμετωπίζει ο Νέος Δικηγόρος</w:t>
            </w:r>
            <w:r>
              <w:t xml:space="preserve"> &gt;&gt;.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>Ευρωπαϊκή Ένωση Νέων Νομικών Κύπρου</w:t>
            </w:r>
            <w:r w:rsidR="00FE50AE">
              <w:t xml:space="preserve"> </w:t>
            </w:r>
            <w:r w:rsidR="00FE50AE" w:rsidRPr="00DE5BBD">
              <w:t>(</w:t>
            </w:r>
            <w:r w:rsidR="00FE50AE">
              <w:rPr>
                <w:lang w:val="en-US"/>
              </w:rPr>
              <w:t>ELSA</w:t>
            </w:r>
            <w:r w:rsidR="00FE50AE" w:rsidRPr="00DE5BBD">
              <w:t xml:space="preserve"> </w:t>
            </w:r>
            <w:r w:rsidR="00FE50AE">
              <w:rPr>
                <w:lang w:val="en-US"/>
              </w:rPr>
              <w:t>CYPRUS</w:t>
            </w:r>
            <w:r w:rsidR="00FE50AE" w:rsidRPr="00DE5BBD">
              <w:t>)</w:t>
            </w:r>
            <w:r>
              <w:t>.</w:t>
            </w:r>
          </w:p>
          <w:p w:rsidR="00D36980" w:rsidRDefault="00D36980" w:rsidP="004B22FD">
            <w:pPr>
              <w:pStyle w:val="CVNormal"/>
              <w:snapToGrid w:val="0"/>
              <w:ind w:left="360"/>
            </w:pPr>
          </w:p>
          <w:p w:rsidR="00D36980" w:rsidRDefault="00D36980" w:rsidP="00D36980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13 / 02 / 2016</w:t>
            </w:r>
          </w:p>
          <w:p w:rsidR="00D36980" w:rsidRDefault="00D36980" w:rsidP="00D36980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D36980">
              <w:rPr>
                <w:i/>
              </w:rPr>
              <w:t>Ανθρώπινα Δικαιώματα και το Μεταναστευτικό – Προσφυγικό ζήτημα στην Ελλάδα</w:t>
            </w:r>
            <w:r>
              <w:t xml:space="preserve"> &gt;&gt;.</w:t>
            </w:r>
          </w:p>
          <w:p w:rsidR="00D36980" w:rsidRDefault="00D36980" w:rsidP="00D36980">
            <w:pPr>
              <w:pStyle w:val="CVNormal"/>
              <w:snapToGrid w:val="0"/>
              <w:ind w:left="360"/>
            </w:pPr>
            <w:r>
              <w:t>Πανεπιστήμιο Μακεδονίας.</w:t>
            </w:r>
          </w:p>
          <w:p w:rsidR="004B22FD" w:rsidRDefault="004B22FD" w:rsidP="00D36980">
            <w:pPr>
              <w:pStyle w:val="CVNormal"/>
              <w:snapToGrid w:val="0"/>
              <w:ind w:left="0"/>
            </w:pPr>
          </w:p>
          <w:p w:rsidR="004B22FD" w:rsidRDefault="004B22FD" w:rsidP="004B22FD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22 / 01 / 2016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5E3F49">
              <w:rPr>
                <w:i/>
              </w:rPr>
              <w:t>Ρατσισμός και Ξενοφοβία – Η Επικαιρότητα της Σκέψης του Δ. Ευρυγένη</w:t>
            </w:r>
            <w:r>
              <w:t xml:space="preserve"> &gt;&gt;.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>Εμπορικό και Βιομηχανικό Επιμελητήριο</w:t>
            </w:r>
            <w:r w:rsidR="00AF7496">
              <w:t xml:space="preserve"> - ΚΔΕΟΔ</w:t>
            </w:r>
            <w:r>
              <w:t>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</w:p>
          <w:p w:rsidR="004B22FD" w:rsidRDefault="004B22FD" w:rsidP="00B87143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20 / 01 / 2016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5E3F49">
              <w:rPr>
                <w:i/>
              </w:rPr>
              <w:t>Η Ευρωπαϊκή Ένωση ως Κοινότητα Αξιών</w:t>
            </w:r>
            <w:r>
              <w:t xml:space="preserve"> &gt;&gt;.</w:t>
            </w:r>
          </w:p>
          <w:p w:rsidR="004B22FD" w:rsidRDefault="004B22FD" w:rsidP="004B22FD">
            <w:pPr>
              <w:pStyle w:val="CVNormal"/>
              <w:snapToGrid w:val="0"/>
              <w:ind w:left="360"/>
            </w:pPr>
            <w:r>
              <w:t>Ίδρυμα Μελετών Χερσονήσου του Αίμου.</w:t>
            </w:r>
          </w:p>
          <w:p w:rsidR="00D36980" w:rsidRDefault="00D36980" w:rsidP="004B22FD">
            <w:pPr>
              <w:pStyle w:val="CVNormal"/>
              <w:snapToGrid w:val="0"/>
              <w:ind w:left="360"/>
            </w:pPr>
          </w:p>
          <w:p w:rsidR="00D36980" w:rsidRDefault="00D36980" w:rsidP="00314EA8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17 / 12 / 2015</w:t>
            </w:r>
          </w:p>
          <w:p w:rsidR="00D36980" w:rsidRDefault="00D36980" w:rsidP="00314EA8">
            <w:pPr>
              <w:pStyle w:val="CVNormal"/>
              <w:snapToGrid w:val="0"/>
              <w:ind w:left="360"/>
            </w:pPr>
            <w:r>
              <w:t xml:space="preserve"> &lt;&lt; </w:t>
            </w:r>
            <w:r w:rsidRPr="00314EA8">
              <w:rPr>
                <w:i/>
              </w:rPr>
              <w:t>Η ρήτρα του ΄΄ μάλλον ευνοούμενου πελάτη ΄΄  (ΜFN)</w:t>
            </w:r>
            <w:r w:rsidR="00314EA8" w:rsidRPr="00314EA8">
              <w:rPr>
                <w:i/>
              </w:rPr>
              <w:t xml:space="preserve"> στις διαδικτυακές κρατήσεις και η εφαρμογή του άρθρου 101 παρ. 1 ΣΛΕΕ</w:t>
            </w:r>
            <w:r w:rsidR="00314EA8">
              <w:t xml:space="preserve"> &gt;&gt;.</w:t>
            </w:r>
          </w:p>
          <w:p w:rsidR="00314EA8" w:rsidRDefault="00314EA8" w:rsidP="00314EA8">
            <w:pPr>
              <w:pStyle w:val="CVNormal"/>
              <w:snapToGrid w:val="0"/>
              <w:ind w:left="360"/>
              <w:rPr>
                <w:lang w:val="en-US"/>
              </w:rPr>
            </w:pPr>
            <w:r>
              <w:t>Ευρωπαϊκό Πανεπιστήμιο Κύπρου.</w:t>
            </w:r>
          </w:p>
          <w:p w:rsidR="004D3AB6" w:rsidRPr="004D3AB6" w:rsidRDefault="004D3AB6" w:rsidP="00314EA8">
            <w:pPr>
              <w:pStyle w:val="CVNormal"/>
              <w:snapToGrid w:val="0"/>
              <w:ind w:left="360"/>
              <w:rPr>
                <w:lang w:val="en-US"/>
              </w:rPr>
            </w:pPr>
          </w:p>
          <w:p w:rsidR="00314EA8" w:rsidRDefault="00314EA8" w:rsidP="00314EA8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05 / 11 / 2015</w:t>
            </w:r>
          </w:p>
          <w:p w:rsidR="00314EA8" w:rsidRDefault="00314EA8" w:rsidP="00314EA8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314EA8">
              <w:rPr>
                <w:i/>
              </w:rPr>
              <w:t>Το δικαστήριο της Ε.Ε., ένα θεσμικό όργανο στην καρδιά της Ευρωπαϊκής Ολοκλήρωσης</w:t>
            </w:r>
            <w:r>
              <w:t xml:space="preserve"> &gt;&gt;.</w:t>
            </w:r>
          </w:p>
          <w:p w:rsidR="00314EA8" w:rsidRDefault="00314EA8" w:rsidP="00314EA8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314EA8" w:rsidRDefault="00314EA8" w:rsidP="00314EA8">
            <w:pPr>
              <w:pStyle w:val="CVNormal"/>
              <w:snapToGrid w:val="0"/>
              <w:ind w:left="360"/>
            </w:pPr>
          </w:p>
          <w:p w:rsidR="00314EA8" w:rsidRDefault="00314EA8" w:rsidP="00FA33DA">
            <w:pPr>
              <w:pStyle w:val="CVNormal"/>
              <w:snapToGrid w:val="0"/>
              <w:ind w:left="0"/>
            </w:pPr>
          </w:p>
          <w:p w:rsidR="00314EA8" w:rsidRPr="00D36980" w:rsidRDefault="00314EA8" w:rsidP="00314EA8">
            <w:pPr>
              <w:pStyle w:val="CVNormal"/>
              <w:snapToGrid w:val="0"/>
            </w:pPr>
          </w:p>
          <w:p w:rsidR="004B22FD" w:rsidRDefault="004B22FD" w:rsidP="004B22FD"/>
        </w:tc>
      </w:tr>
    </w:tbl>
    <w:p w:rsidR="002136D9" w:rsidRPr="004B22FD" w:rsidRDefault="002136D9" w:rsidP="004B22FD">
      <w:pPr>
        <w:tabs>
          <w:tab w:val="left" w:pos="4875"/>
        </w:tabs>
      </w:pPr>
    </w:p>
    <w:tbl>
      <w:tblPr>
        <w:tblW w:w="10494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80"/>
        <w:gridCol w:w="282"/>
        <w:gridCol w:w="1219"/>
        <w:gridCol w:w="281"/>
        <w:gridCol w:w="1202"/>
        <w:gridCol w:w="299"/>
        <w:gridCol w:w="1220"/>
        <w:gridCol w:w="281"/>
        <w:gridCol w:w="1224"/>
        <w:gridCol w:w="277"/>
        <w:gridCol w:w="1236"/>
      </w:tblGrid>
      <w:tr w:rsidR="00215E41" w:rsidTr="00482506">
        <w:trPr>
          <w:cantSplit/>
        </w:trPr>
        <w:tc>
          <w:tcPr>
            <w:tcW w:w="2693" w:type="dxa"/>
          </w:tcPr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2136D9" w:rsidRDefault="002136D9" w:rsidP="002136D9">
            <w:pPr>
              <w:rPr>
                <w:b/>
                <w:sz w:val="24"/>
                <w:lang w:val="en-US"/>
              </w:rPr>
            </w:pPr>
          </w:p>
          <w:p w:rsidR="0086591B" w:rsidRDefault="0086591B" w:rsidP="002136D9">
            <w:pPr>
              <w:rPr>
                <w:b/>
                <w:sz w:val="24"/>
                <w:lang w:val="en-US"/>
              </w:rPr>
            </w:pPr>
          </w:p>
          <w:p w:rsidR="0086591B" w:rsidRPr="0086591B" w:rsidRDefault="0086591B" w:rsidP="002136D9">
            <w:pPr>
              <w:rPr>
                <w:lang w:val="en-US"/>
              </w:rPr>
            </w:pPr>
          </w:p>
          <w:p w:rsidR="002136D9" w:rsidRPr="0086591B" w:rsidRDefault="002136D9" w:rsidP="002136D9">
            <w:pPr>
              <w:rPr>
                <w:lang w:val="en-US"/>
              </w:rPr>
            </w:pPr>
          </w:p>
          <w:p w:rsidR="002136D9" w:rsidRDefault="002136D9" w:rsidP="00B254C4">
            <w:pPr>
              <w:pStyle w:val="CVHeading1"/>
              <w:snapToGrid w:val="0"/>
              <w:spacing w:before="0"/>
              <w:ind w:left="0" w:right="593"/>
              <w:jc w:val="left"/>
            </w:pPr>
          </w:p>
          <w:p w:rsidR="0086591B" w:rsidRDefault="0086591B" w:rsidP="0086591B">
            <w:pPr>
              <w:rPr>
                <w:lang w:val="en-US"/>
              </w:rPr>
            </w:pPr>
          </w:p>
          <w:p w:rsidR="0086591B" w:rsidRDefault="0086591B" w:rsidP="0086591B">
            <w:pPr>
              <w:rPr>
                <w:lang w:val="en-US"/>
              </w:rPr>
            </w:pPr>
          </w:p>
          <w:p w:rsidR="0086591B" w:rsidRDefault="0086591B" w:rsidP="0086591B">
            <w:pPr>
              <w:rPr>
                <w:lang w:val="en-US"/>
              </w:rPr>
            </w:pPr>
          </w:p>
          <w:p w:rsidR="0086591B" w:rsidRDefault="0086591B" w:rsidP="0086591B">
            <w:pPr>
              <w:rPr>
                <w:lang w:val="en-US"/>
              </w:rPr>
            </w:pPr>
          </w:p>
          <w:p w:rsidR="0086591B" w:rsidRDefault="0086591B" w:rsidP="0086591B">
            <w:pPr>
              <w:rPr>
                <w:lang w:val="en-US"/>
              </w:rPr>
            </w:pPr>
          </w:p>
          <w:p w:rsidR="0086591B" w:rsidRDefault="0086591B" w:rsidP="0086591B">
            <w:pPr>
              <w:rPr>
                <w:lang w:val="en-US"/>
              </w:rPr>
            </w:pPr>
          </w:p>
          <w:p w:rsidR="0086591B" w:rsidRPr="0086591B" w:rsidRDefault="0086591B" w:rsidP="0086591B">
            <w:pPr>
              <w:rPr>
                <w:lang w:val="en-US"/>
              </w:rPr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FA33DA" w:rsidRDefault="00FA33DA" w:rsidP="00FA33DA">
            <w:pPr>
              <w:pStyle w:val="CVNormal"/>
              <w:snapToGrid w:val="0"/>
              <w:ind w:left="0"/>
            </w:pPr>
          </w:p>
          <w:p w:rsidR="00FA33DA" w:rsidRDefault="00FA33DA" w:rsidP="00FA33DA">
            <w:pPr>
              <w:pStyle w:val="CVNormal"/>
              <w:snapToGrid w:val="0"/>
            </w:pPr>
          </w:p>
          <w:p w:rsidR="00FA33DA" w:rsidRDefault="00FA33DA" w:rsidP="00FA33DA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23 / 06 / 2015</w:t>
            </w:r>
          </w:p>
          <w:p w:rsidR="00FA33DA" w:rsidRDefault="00FA33DA" w:rsidP="00FA33DA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5E3F49">
              <w:rPr>
                <w:i/>
              </w:rPr>
              <w:t>Ειδικά Θέματα Δικαίου και Ρύθμισης: ο τομέας της Ενέργειας</w:t>
            </w:r>
            <w:r>
              <w:t xml:space="preserve"> &gt;&gt;.</w:t>
            </w:r>
          </w:p>
          <w:p w:rsidR="00FA33DA" w:rsidRDefault="00FA33DA" w:rsidP="00FA33DA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FA33DA" w:rsidRDefault="00FA33DA" w:rsidP="00FA33DA">
            <w:pPr>
              <w:pStyle w:val="CVNormal"/>
              <w:snapToGrid w:val="0"/>
              <w:ind w:left="0"/>
            </w:pPr>
          </w:p>
          <w:p w:rsidR="002136D9" w:rsidRDefault="00A734E5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16 / 05 /2015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A734E5">
              <w:rPr>
                <w:i/>
              </w:rPr>
              <w:t>Ποινικό Δίκαιο</w:t>
            </w:r>
            <w:r>
              <w:t xml:space="preserve"> &gt;&gt;.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</w:p>
          <w:p w:rsidR="002136D9" w:rsidRDefault="00A734E5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13 / 05 / 2015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A734E5">
              <w:rPr>
                <w:i/>
              </w:rPr>
              <w:t>Η συναίνεση του ενημερωμένου ασθενή</w:t>
            </w:r>
            <w:r>
              <w:t xml:space="preserve"> &gt;&gt;.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</w:p>
          <w:p w:rsidR="002136D9" w:rsidRDefault="00A734E5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09 / 05 / 2015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A734E5">
              <w:rPr>
                <w:i/>
              </w:rPr>
              <w:t>Εκπαίδευση Ενηλίκων ως Επαγγελματική Διέξοδος στον καιρό της Οικονομικής Κρίσης</w:t>
            </w:r>
            <w:r>
              <w:t xml:space="preserve"> &gt;&gt;.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>Εταιρία Μακεδονικών Σπουδ</w:t>
            </w:r>
            <w:r w:rsidR="00FE50AE">
              <w:t>ών – Ινστιτούτο Ανάπτυξης Απασχόλησης.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</w:p>
          <w:p w:rsidR="002136D9" w:rsidRDefault="00A734E5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08 / 05 / 2015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A734E5">
              <w:rPr>
                <w:i/>
              </w:rPr>
              <w:t>Αστικό Δίκαιο και οικονομική κρίση Ελλάδας και Κύπρου</w:t>
            </w:r>
            <w:r>
              <w:t xml:space="preserve"> &gt;&gt;.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06 – 07 / 03 /</w:t>
            </w:r>
            <w:r w:rsidR="00A734E5">
              <w:t xml:space="preserve"> </w:t>
            </w:r>
            <w:r>
              <w:t>20</w:t>
            </w:r>
            <w:r w:rsidR="00A734E5">
              <w:t>15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A734E5">
              <w:rPr>
                <w:i/>
              </w:rPr>
              <w:t>Αναδιάρθρωση Επιχειρήσεων</w:t>
            </w:r>
            <w:r>
              <w:t xml:space="preserve"> &gt;&gt;.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A734E5" w:rsidRDefault="00A734E5" w:rsidP="00A734E5">
            <w:pPr>
              <w:pStyle w:val="CVNormal"/>
              <w:snapToGrid w:val="0"/>
              <w:ind w:left="360"/>
            </w:pPr>
          </w:p>
          <w:p w:rsidR="002136D9" w:rsidRDefault="002136D9" w:rsidP="00FA33DA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19 / 02 / 2015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2136D9">
              <w:rPr>
                <w:i/>
              </w:rPr>
              <w:t>Ζητήματα Αστικής και Ποινικής Ευθύνης στις Αεροπορικές Μεταφορές</w:t>
            </w:r>
            <w:r>
              <w:t xml:space="preserve"> &gt;&gt;.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</w:p>
          <w:p w:rsidR="002136D9" w:rsidRPr="00801CF5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0</w:t>
            </w: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lang w:val="en-US"/>
              </w:rPr>
              <w:t xml:space="preserve">2014 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 xml:space="preserve">&lt;&lt; </w:t>
            </w:r>
            <w:r>
              <w:rPr>
                <w:i/>
              </w:rPr>
              <w:t>Πρόσφυγες και Άσυλο: Από τη θεωρία στην πράξη &gt;&gt;.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>‘Ίδρυμα Καλλιόπη Κούφα για την προαγωγή του Διεθνούς Δικαίου και την προστασία των Ανθρωπίνων Δικαιωμάτων.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07 / 03 / 2014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2136D9">
              <w:rPr>
                <w:i/>
              </w:rPr>
              <w:t>Έγκλημα στο Διαδίκτυο</w:t>
            </w:r>
            <w:r>
              <w:t xml:space="preserve"> &gt;&gt;.</w:t>
            </w:r>
          </w:p>
          <w:p w:rsidR="00FA33DA" w:rsidRDefault="002136D9" w:rsidP="00FA33DA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FA33DA" w:rsidRDefault="00FA33DA" w:rsidP="00FA33DA">
            <w:pPr>
              <w:pStyle w:val="CVNormal"/>
              <w:snapToGrid w:val="0"/>
              <w:ind w:left="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29 / 03 / 2014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2136D9">
              <w:rPr>
                <w:i/>
              </w:rPr>
              <w:t>Ημερίδα Ποινικής Δικονομίας για τη δίκαιη ποινική δίκη</w:t>
            </w:r>
            <w:r>
              <w:t xml:space="preserve"> &gt;&gt;.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>Ευρωπαϊκό Πανεπιστήμιο Κύπρου.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15 / 04 / 2013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2136D9">
              <w:rPr>
                <w:i/>
              </w:rPr>
              <w:t>Ο ρόλος της Διπλωματίας στο Διαθρησκευτικές Σχέσεις</w:t>
            </w:r>
            <w:r>
              <w:t xml:space="preserve"> &gt;&gt;.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>Πανεπιστήμιο Μακεδονίας.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23 -24 / 05 / 2013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 xml:space="preserve">&lt;&lt; </w:t>
            </w:r>
            <w:r w:rsidRPr="002136D9">
              <w:rPr>
                <w:i/>
              </w:rPr>
              <w:t>Η Διπλωματία στον 21ο αιώνα</w:t>
            </w:r>
            <w:r>
              <w:t xml:space="preserve"> &gt;&gt;.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>Πανεπιστήμιο Μακεδονίας.</w:t>
            </w:r>
          </w:p>
          <w:p w:rsidR="002136D9" w:rsidRPr="00801CF5" w:rsidRDefault="002136D9" w:rsidP="002136D9">
            <w:pPr>
              <w:pStyle w:val="CVNormal"/>
              <w:snapToGrid w:val="0"/>
              <w:ind w:left="36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16-18 / 10 / 2009</w:t>
            </w:r>
          </w:p>
          <w:p w:rsidR="002136D9" w:rsidRPr="00174F94" w:rsidRDefault="002136D9" w:rsidP="002136D9">
            <w:pPr>
              <w:pStyle w:val="CVNormal"/>
              <w:snapToGrid w:val="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       </w:t>
            </w:r>
            <w:r w:rsidRPr="00174F94">
              <w:rPr>
                <w:i/>
                <w:iCs/>
              </w:rPr>
              <w:t>&lt;&lt;  Είκοσι χρόνια μετά από την πτώση του Τείχους του Βερολίνου : αποτιμήσεις και προοπτικές  &gt;&gt;.</w:t>
            </w:r>
          </w:p>
          <w:p w:rsidR="002136D9" w:rsidRDefault="002136D9" w:rsidP="002136D9">
            <w:pPr>
              <w:pStyle w:val="CVNormal"/>
              <w:snapToGrid w:val="0"/>
              <w:ind w:left="0"/>
            </w:pPr>
            <w:r>
              <w:t xml:space="preserve">        Τμήμα Βαλκανικών Σπουδών Φλώρινας.</w:t>
            </w:r>
          </w:p>
          <w:p w:rsidR="002136D9" w:rsidRDefault="002136D9" w:rsidP="002136D9">
            <w:pPr>
              <w:pStyle w:val="CVNormal"/>
              <w:snapToGrid w:val="0"/>
              <w:ind w:left="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>07-10 / 05 / 2009</w:t>
            </w:r>
          </w:p>
          <w:p w:rsidR="002136D9" w:rsidRPr="00174F94" w:rsidRDefault="002136D9" w:rsidP="002136D9">
            <w:pPr>
              <w:pStyle w:val="CVNormal"/>
              <w:snapToGrid w:val="0"/>
              <w:ind w:left="0"/>
              <w:rPr>
                <w:i/>
                <w:iCs/>
              </w:rPr>
            </w:pPr>
            <w:r>
              <w:t xml:space="preserve">       </w:t>
            </w:r>
            <w:r w:rsidRPr="00174F94">
              <w:rPr>
                <w:i/>
                <w:iCs/>
              </w:rPr>
              <w:t>&lt;&lt;  Οι πολλαπλές προσεγγίσεις της Διδασκαλίας και της Μάθησης των Φυσικών Επιστημών &gt;&gt;.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>Παιδαγωγική Σχολή Φλώρινας.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</w:p>
          <w:p w:rsidR="002136D9" w:rsidRDefault="002136D9" w:rsidP="002136D9">
            <w:pPr>
              <w:pStyle w:val="CVNormal"/>
              <w:numPr>
                <w:ilvl w:val="0"/>
                <w:numId w:val="5"/>
              </w:numPr>
              <w:snapToGrid w:val="0"/>
            </w:pPr>
            <w:r>
              <w:t xml:space="preserve">04-05 / </w:t>
            </w:r>
            <w:r w:rsidR="00FE50AE">
              <w:t>11</w:t>
            </w:r>
            <w:r>
              <w:t xml:space="preserve"> / 2008</w:t>
            </w:r>
          </w:p>
          <w:p w:rsidR="002136D9" w:rsidRPr="00174F94" w:rsidRDefault="002136D9" w:rsidP="002136D9">
            <w:pPr>
              <w:pStyle w:val="CVNormal"/>
              <w:snapToGrid w:val="0"/>
              <w:ind w:left="360"/>
              <w:rPr>
                <w:i/>
                <w:iCs/>
              </w:rPr>
            </w:pPr>
            <w:r w:rsidRPr="00174F94">
              <w:rPr>
                <w:i/>
                <w:iCs/>
              </w:rPr>
              <w:t>&lt;&lt;  Έτος Διαπολιτισμικού Διαλόγου – Νεολαία και Δράση στην Ε.Ε. &gt;&gt;</w:t>
            </w:r>
          </w:p>
          <w:p w:rsidR="002136D9" w:rsidRDefault="002136D9" w:rsidP="002136D9">
            <w:pPr>
              <w:pStyle w:val="CVNormal"/>
              <w:snapToGrid w:val="0"/>
              <w:ind w:left="360"/>
            </w:pPr>
            <w:r>
              <w:t>Πανεπιστήμιο Δυτικής Μακεδονίας.</w:t>
            </w:r>
          </w:p>
          <w:p w:rsidR="00215E41" w:rsidRDefault="00215E41">
            <w:pPr>
              <w:pStyle w:val="CVNormal-FirstLine"/>
              <w:snapToGrid w:val="0"/>
              <w:spacing w:before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P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D81EB0" w:rsidRDefault="00CB6A45" w:rsidP="0086591B">
            <w:pPr>
              <w:pStyle w:val="CVHeading1"/>
              <w:snapToGrid w:val="0"/>
              <w:spacing w:before="0"/>
              <w:ind w:left="0" w:right="593"/>
              <w:jc w:val="left"/>
            </w:pPr>
            <w:r>
              <w:t xml:space="preserve">    </w:t>
            </w:r>
            <w:r w:rsidR="0086591B">
              <w:t xml:space="preserve">Ατομικές δεξιότητες </w:t>
            </w:r>
            <w:r>
              <w:t xml:space="preserve">    </w:t>
            </w:r>
            <w:r w:rsidR="00D81EB0">
              <w:t xml:space="preserve">         </w:t>
            </w:r>
          </w:p>
          <w:p w:rsidR="0086591B" w:rsidRDefault="00D81EB0" w:rsidP="0086591B">
            <w:pPr>
              <w:pStyle w:val="CVHeading1"/>
              <w:snapToGrid w:val="0"/>
              <w:spacing w:before="0"/>
              <w:ind w:left="0" w:right="593"/>
              <w:jc w:val="left"/>
              <w:rPr>
                <w:lang w:val="en-US"/>
              </w:rPr>
            </w:pPr>
            <w:r>
              <w:t xml:space="preserve">             </w:t>
            </w:r>
            <w:r w:rsidR="0086591B">
              <w:t>και ικανότητες</w:t>
            </w: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P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Default="0086591B">
            <w:pPr>
              <w:pStyle w:val="CVSpacer"/>
              <w:snapToGrid w:val="0"/>
              <w:rPr>
                <w:lang w:val="en-US"/>
              </w:rPr>
            </w:pPr>
          </w:p>
          <w:p w:rsidR="0086591B" w:rsidRPr="0086591B" w:rsidRDefault="0086591B" w:rsidP="0086591B">
            <w:pPr>
              <w:pStyle w:val="CVSpacer"/>
              <w:snapToGrid w:val="0"/>
              <w:ind w:left="0"/>
              <w:rPr>
                <w:lang w:val="en-US"/>
              </w:rPr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86591B" w:rsidP="0086591B">
            <w:pPr>
              <w:pStyle w:val="CVHeading2-FirstLine"/>
              <w:snapToGrid w:val="0"/>
              <w:spacing w:before="0"/>
              <w:ind w:left="0"/>
              <w:jc w:val="left"/>
            </w:pPr>
            <w:r>
              <w:rPr>
                <w:lang w:val="en-US"/>
              </w:rPr>
              <w:t xml:space="preserve">                     </w:t>
            </w:r>
            <w:r w:rsidR="00AA69C7">
              <w:t xml:space="preserve">Μητρική  γλώσσα 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AA69C7">
            <w:pPr>
              <w:pStyle w:val="CVMedium-FirstLine"/>
              <w:snapToGrid w:val="0"/>
              <w:spacing w:before="0"/>
            </w:pPr>
            <w:r>
              <w:t>Ελληνική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754A30" w:rsidP="00754A3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</w:t>
            </w:r>
            <w:r w:rsidR="00AA69C7">
              <w:t>Άλλες γλώσσες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Medium-FirstLine"/>
              <w:snapToGrid w:val="0"/>
              <w:spacing w:before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2"/>
              <w:snapToGrid w:val="0"/>
            </w:pPr>
            <w:r>
              <w:t>Αυτοαξιολόγηση</w:t>
            </w:r>
          </w:p>
        </w:tc>
        <w:tc>
          <w:tcPr>
            <w:tcW w:w="280" w:type="dxa"/>
            <w:tcBorders>
              <w:left w:val="single" w:sz="1" w:space="0" w:color="000000"/>
            </w:tcBorders>
          </w:tcPr>
          <w:p w:rsidR="00215E41" w:rsidRDefault="00215E41">
            <w:pPr>
              <w:pStyle w:val="CVNormal"/>
              <w:snapToGrid w:val="0"/>
            </w:pPr>
          </w:p>
        </w:tc>
        <w:tc>
          <w:tcPr>
            <w:tcW w:w="29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E41" w:rsidRDefault="00215E41">
            <w:pPr>
              <w:pStyle w:val="LevelAssessment-Heading1"/>
              <w:snapToGrid w:val="0"/>
            </w:pPr>
            <w:r>
              <w:t>Κατανόηση</w:t>
            </w:r>
          </w:p>
        </w:tc>
        <w:tc>
          <w:tcPr>
            <w:tcW w:w="3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E41" w:rsidRDefault="00215E41">
            <w:pPr>
              <w:pStyle w:val="LevelAssessment-Heading1"/>
              <w:snapToGrid w:val="0"/>
            </w:pPr>
            <w:r>
              <w:t>Ομιλία</w:t>
            </w:r>
          </w:p>
        </w:tc>
        <w:tc>
          <w:tcPr>
            <w:tcW w:w="1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E41" w:rsidRDefault="00215E41">
            <w:pPr>
              <w:pStyle w:val="LevelAssessment-Heading1"/>
              <w:snapToGrid w:val="0"/>
            </w:pPr>
            <w:r>
              <w:t>Γραφή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 w:rsidP="00325E90">
            <w:pPr>
              <w:pStyle w:val="CVHeadingLevel"/>
              <w:snapToGrid w:val="0"/>
              <w:ind w:right="213"/>
            </w:pPr>
          </w:p>
        </w:tc>
        <w:tc>
          <w:tcPr>
            <w:tcW w:w="280" w:type="dxa"/>
            <w:tcBorders>
              <w:left w:val="single" w:sz="1" w:space="0" w:color="000000"/>
            </w:tcBorders>
          </w:tcPr>
          <w:p w:rsidR="00215E41" w:rsidRDefault="00215E41">
            <w:pPr>
              <w:pStyle w:val="CVNormal"/>
              <w:snapToGrid w:val="0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5E41" w:rsidRDefault="00215E41">
            <w:pPr>
              <w:pStyle w:val="LevelAssessment-Heading2"/>
              <w:snapToGrid w:val="0"/>
            </w:pPr>
            <w:r>
              <w:t>Προφορική</w:t>
            </w:r>
          </w:p>
        </w:tc>
        <w:tc>
          <w:tcPr>
            <w:tcW w:w="14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5E41" w:rsidRDefault="00215E41">
            <w:pPr>
              <w:pStyle w:val="LevelAssessment-Heading2"/>
              <w:snapToGrid w:val="0"/>
            </w:pPr>
            <w:r>
              <w:t>Γραπτή (ανάγνωση)</w:t>
            </w:r>
          </w:p>
        </w:tc>
        <w:tc>
          <w:tcPr>
            <w:tcW w:w="151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5E41" w:rsidRDefault="00215E41">
            <w:pPr>
              <w:pStyle w:val="LevelAssessment-Heading2"/>
              <w:snapToGrid w:val="0"/>
            </w:pPr>
            <w:r>
              <w:t>Eπικοινωνία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5E41" w:rsidRDefault="00215E41">
            <w:pPr>
              <w:pStyle w:val="LevelAssessment-Heading2"/>
              <w:snapToGrid w:val="0"/>
            </w:pPr>
            <w:r>
              <w:t>Προφορική έκφραση</w:t>
            </w:r>
          </w:p>
        </w:tc>
        <w:tc>
          <w:tcPr>
            <w:tcW w:w="15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E41" w:rsidRDefault="00215E41">
            <w:pPr>
              <w:pStyle w:val="LevelAssessment-Heading2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AA69C7">
            <w:pPr>
              <w:pStyle w:val="CVHeadingLanguage"/>
              <w:snapToGrid w:val="0"/>
            </w:pPr>
            <w:r>
              <w:t>Αγγλικά</w:t>
            </w:r>
          </w:p>
        </w:tc>
        <w:tc>
          <w:tcPr>
            <w:tcW w:w="280" w:type="dxa"/>
            <w:tcBorders>
              <w:left w:val="single" w:sz="1" w:space="0" w:color="000000"/>
            </w:tcBorders>
          </w:tcPr>
          <w:p w:rsidR="00215E41" w:rsidRDefault="00215E41">
            <w:pPr>
              <w:pStyle w:val="CVNormal"/>
              <w:snapToGrid w:val="0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Pr="00325E90" w:rsidRDefault="00325E90">
            <w:pPr>
              <w:pStyle w:val="LevelAssessment-Description"/>
              <w:snapToGrid w:val="0"/>
            </w:pPr>
            <w:r>
              <w:t>ΚΑΛΗ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ΠΟΛΥ ΚΑΛΗ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ΚΑΛΗ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ΚΑΛΗ</w:t>
            </w:r>
          </w:p>
        </w:tc>
        <w:tc>
          <w:tcPr>
            <w:tcW w:w="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ΠΟΛΥ ΚΑΛΗ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AA69C7">
            <w:pPr>
              <w:pStyle w:val="CVHeadingLanguage"/>
              <w:snapToGrid w:val="0"/>
            </w:pPr>
            <w:r>
              <w:t>Ρουμάνικα</w:t>
            </w:r>
          </w:p>
        </w:tc>
        <w:tc>
          <w:tcPr>
            <w:tcW w:w="280" w:type="dxa"/>
            <w:tcBorders>
              <w:left w:val="single" w:sz="1" w:space="0" w:color="000000"/>
            </w:tcBorders>
          </w:tcPr>
          <w:p w:rsidR="00215E41" w:rsidRDefault="00215E41">
            <w:pPr>
              <w:pStyle w:val="CVNormal"/>
              <w:snapToGrid w:val="0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ΚΑΛΗ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ΚΑΛΗ</w:t>
            </w:r>
          </w:p>
        </w:tc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ΚΑΛΗ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325E90">
            <w:pPr>
              <w:pStyle w:val="LevelAssessment-Description"/>
              <w:snapToGrid w:val="0"/>
            </w:pPr>
            <w:r>
              <w:t>ΚΑΛΗ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5E41" w:rsidRDefault="00215E41">
            <w:pPr>
              <w:pStyle w:val="LevelAssessment-Code"/>
              <w:snapToGrid w:val="0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5E41" w:rsidRDefault="00325E90" w:rsidP="00325E90">
            <w:pPr>
              <w:pStyle w:val="LevelAssessment-Description"/>
              <w:snapToGrid w:val="0"/>
              <w:ind w:left="0"/>
              <w:jc w:val="left"/>
            </w:pPr>
            <w:r>
              <w:t xml:space="preserve">       ΚΑΛΗ</w:t>
            </w: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F103F8" w:rsidRDefault="00F103F8">
            <w:pPr>
              <w:pStyle w:val="CVNormal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754A30" w:rsidRDefault="00754A30" w:rsidP="00754A3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</w:t>
            </w:r>
            <w:r w:rsidR="00174F94" w:rsidRPr="00754A30">
              <w:t xml:space="preserve">Δεξιότητες Αγγλικής </w:t>
            </w:r>
            <w:r>
              <w:t xml:space="preserve">   </w:t>
            </w:r>
          </w:p>
          <w:p w:rsidR="00215E41" w:rsidRPr="00754A30" w:rsidRDefault="00754A30" w:rsidP="00754A3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                    </w:t>
            </w:r>
            <w:r w:rsidR="00174F94" w:rsidRPr="00754A30">
              <w:t>Γλώσσας</w:t>
            </w:r>
          </w:p>
          <w:p w:rsidR="00F103F8" w:rsidRDefault="00F103F8">
            <w:pPr>
              <w:pStyle w:val="CVNormal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754A30" w:rsidRDefault="00754A30">
            <w:pPr>
              <w:pStyle w:val="CVNormal"/>
              <w:snapToGrid w:val="0"/>
              <w:rPr>
                <w:sz w:val="22"/>
              </w:rPr>
            </w:pPr>
          </w:p>
          <w:p w:rsidR="00754A30" w:rsidRPr="00754A30" w:rsidRDefault="00754A30" w:rsidP="00754A30">
            <w:pPr>
              <w:pStyle w:val="CVHeading1"/>
              <w:snapToGrid w:val="0"/>
              <w:spacing w:before="0"/>
              <w:ind w:left="0"/>
              <w:jc w:val="left"/>
            </w:pPr>
            <w:r>
              <w:rPr>
                <w:sz w:val="22"/>
              </w:rPr>
              <w:t xml:space="preserve">        </w:t>
            </w:r>
            <w:r>
              <w:t xml:space="preserve">Δεξιότητες </w:t>
            </w:r>
            <w:r w:rsidR="00174F94" w:rsidRPr="00754A30">
              <w:t xml:space="preserve">Ρουμάνικης </w:t>
            </w:r>
            <w:r w:rsidRPr="00754A30">
              <w:t xml:space="preserve">         </w:t>
            </w:r>
          </w:p>
          <w:p w:rsidR="00174F94" w:rsidRPr="00754A30" w:rsidRDefault="00754A30" w:rsidP="00754A30">
            <w:pPr>
              <w:pStyle w:val="CVHeading1"/>
              <w:snapToGrid w:val="0"/>
              <w:spacing w:before="0"/>
              <w:ind w:left="0"/>
              <w:jc w:val="left"/>
            </w:pPr>
            <w:r w:rsidRPr="00754A30">
              <w:t xml:space="preserve">                        </w:t>
            </w:r>
            <w:r>
              <w:t xml:space="preserve">      </w:t>
            </w:r>
            <w:r w:rsidR="00174F94" w:rsidRPr="00754A30">
              <w:t>Γλώσσας</w:t>
            </w:r>
          </w:p>
          <w:p w:rsidR="00FC058F" w:rsidRDefault="00FC058F">
            <w:pPr>
              <w:pStyle w:val="CVNormal"/>
              <w:snapToGrid w:val="0"/>
              <w:rPr>
                <w:sz w:val="22"/>
              </w:rPr>
            </w:pPr>
          </w:p>
          <w:p w:rsidR="00754A30" w:rsidRDefault="00FC058F" w:rsidP="00FC058F">
            <w:pPr>
              <w:pStyle w:val="CVNormal"/>
              <w:snapToGrid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CD20E2" w:rsidRPr="00754A30" w:rsidRDefault="00754A30" w:rsidP="00754A30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       </w:t>
            </w:r>
            <w:r w:rsidR="00CD20E2" w:rsidRPr="00754A30">
              <w:t>Δεξιότητες  Ελληνικής</w:t>
            </w:r>
          </w:p>
          <w:p w:rsidR="00CD20E2" w:rsidRPr="00754A30" w:rsidRDefault="00CD20E2" w:rsidP="00754A30">
            <w:pPr>
              <w:pStyle w:val="CVHeading1"/>
              <w:snapToGrid w:val="0"/>
              <w:spacing w:before="0"/>
              <w:ind w:left="0"/>
              <w:jc w:val="left"/>
            </w:pPr>
            <w:r w:rsidRPr="00754A30">
              <w:t xml:space="preserve">   </w:t>
            </w:r>
            <w:r w:rsidR="00754A30">
              <w:t xml:space="preserve">      </w:t>
            </w:r>
            <w:r w:rsidRPr="00754A30">
              <w:t>Νοηματικής Γλώσσας</w:t>
            </w:r>
          </w:p>
          <w:p w:rsidR="00CD20E2" w:rsidRPr="00CD20E2" w:rsidRDefault="00CD20E2" w:rsidP="00FC058F">
            <w:pPr>
              <w:pStyle w:val="CVNormal"/>
              <w:snapToGrid w:val="0"/>
              <w:ind w:left="0"/>
              <w:rPr>
                <w:sz w:val="22"/>
              </w:rPr>
            </w:pPr>
          </w:p>
          <w:p w:rsidR="00C53A71" w:rsidRDefault="00FC058F" w:rsidP="00FC058F">
            <w:pPr>
              <w:pStyle w:val="CVNormal"/>
              <w:snapToGrid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C058F" w:rsidRPr="00174F94" w:rsidRDefault="00C53A71" w:rsidP="00FC058F">
            <w:pPr>
              <w:pStyle w:val="CVNormal"/>
              <w:snapToGrid w:val="0"/>
              <w:ind w:left="0"/>
            </w:pPr>
            <w:r>
              <w:rPr>
                <w:sz w:val="22"/>
              </w:rPr>
              <w:t xml:space="preserve">         </w:t>
            </w:r>
            <w:r w:rsidR="00FC058F">
              <w:rPr>
                <w:sz w:val="22"/>
              </w:rPr>
              <w:t>Προς εκμάθηση δεξιότητες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  <w:tcMar>
              <w:top w:w="0" w:type="dxa"/>
              <w:bottom w:w="113" w:type="dxa"/>
            </w:tcMar>
          </w:tcPr>
          <w:p w:rsidR="00F103F8" w:rsidRDefault="00F103F8">
            <w:pPr>
              <w:pStyle w:val="LevelAssessment-Note"/>
              <w:snapToGrid w:val="0"/>
              <w:rPr>
                <w:i w:val="0"/>
                <w:sz w:val="20"/>
              </w:rPr>
            </w:pPr>
          </w:p>
          <w:p w:rsidR="00754A30" w:rsidRDefault="00754A30" w:rsidP="00754A30">
            <w:pPr>
              <w:pStyle w:val="LevelAssessment-Note"/>
              <w:snapToGrid w:val="0"/>
              <w:ind w:left="833"/>
              <w:rPr>
                <w:i w:val="0"/>
                <w:sz w:val="20"/>
              </w:rPr>
            </w:pPr>
          </w:p>
          <w:p w:rsidR="00754A30" w:rsidRDefault="00754A30" w:rsidP="00754A30">
            <w:pPr>
              <w:pStyle w:val="LevelAssessment-Note"/>
              <w:numPr>
                <w:ilvl w:val="0"/>
                <w:numId w:val="19"/>
              </w:numPr>
              <w:snapToGrid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IELTS.</w:t>
            </w:r>
          </w:p>
          <w:p w:rsidR="00215E41" w:rsidRPr="00174F94" w:rsidRDefault="00174F94" w:rsidP="00754A30">
            <w:pPr>
              <w:pStyle w:val="LevelAssessment-Note"/>
              <w:numPr>
                <w:ilvl w:val="0"/>
                <w:numId w:val="19"/>
              </w:numPr>
              <w:snapToGrid w:val="0"/>
              <w:rPr>
                <w:i w:val="0"/>
                <w:sz w:val="20"/>
              </w:rPr>
            </w:pPr>
            <w:r w:rsidRPr="00787F20">
              <w:rPr>
                <w:i w:val="0"/>
                <w:sz w:val="20"/>
              </w:rPr>
              <w:t>EDI-B2</w:t>
            </w:r>
            <w:r w:rsidR="00754A30">
              <w:rPr>
                <w:i w:val="0"/>
                <w:sz w:val="20"/>
              </w:rPr>
              <w:t>.</w:t>
            </w:r>
          </w:p>
          <w:p w:rsidR="00F103F8" w:rsidRDefault="00A1269C" w:rsidP="00A1269C">
            <w:pPr>
              <w:pStyle w:val="LevelAssessment-Note"/>
              <w:snapToGrid w:val="0"/>
              <w:ind w:left="0"/>
              <w:rPr>
                <w:i w:val="0"/>
                <w:sz w:val="20"/>
              </w:rPr>
            </w:pPr>
            <w:r w:rsidRPr="00F103F8">
              <w:rPr>
                <w:i w:val="0"/>
                <w:sz w:val="20"/>
              </w:rPr>
              <w:t xml:space="preserve"> </w:t>
            </w:r>
          </w:p>
          <w:p w:rsidR="00754A30" w:rsidRDefault="00C200CD" w:rsidP="00A1269C">
            <w:pPr>
              <w:pStyle w:val="LevelAssessment-Note"/>
              <w:snapToGrid w:val="0"/>
              <w:ind w:left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</w:t>
            </w:r>
          </w:p>
          <w:p w:rsidR="00FC058F" w:rsidRPr="00754A30" w:rsidRDefault="00C200CD" w:rsidP="00A1269C">
            <w:pPr>
              <w:pStyle w:val="LevelAssessment-Note"/>
              <w:snapToGrid w:val="0"/>
              <w:ind w:left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</w:t>
            </w:r>
            <w:r w:rsidR="00173D91">
              <w:rPr>
                <w:i w:val="0"/>
                <w:sz w:val="20"/>
              </w:rPr>
              <w:t>Βεβαίωση</w:t>
            </w:r>
            <w:r w:rsidR="00174F94" w:rsidRPr="00174F94">
              <w:rPr>
                <w:i w:val="0"/>
                <w:sz w:val="20"/>
              </w:rPr>
              <w:t xml:space="preserve"> από </w:t>
            </w:r>
            <w:r w:rsidR="00754A30">
              <w:rPr>
                <w:i w:val="0"/>
                <w:sz w:val="20"/>
              </w:rPr>
              <w:t>Πανεπιστήμιο Δυτικής Μακεδονίας</w:t>
            </w:r>
            <w:r w:rsidR="00173D91">
              <w:rPr>
                <w:i w:val="0"/>
                <w:sz w:val="20"/>
              </w:rPr>
              <w:t xml:space="preserve"> -</w:t>
            </w:r>
            <w:r w:rsidR="00754A30">
              <w:rPr>
                <w:i w:val="0"/>
                <w:sz w:val="20"/>
              </w:rPr>
              <w:t xml:space="preserve"> Τμήμα Βαλκανικών Σπουδών (</w:t>
            </w:r>
            <w:r w:rsidR="00174F94" w:rsidRPr="00174F94">
              <w:rPr>
                <w:i w:val="0"/>
                <w:sz w:val="20"/>
              </w:rPr>
              <w:t>ΠΔΜ/ ΤΒΣ</w:t>
            </w:r>
            <w:r w:rsidR="00754A30">
              <w:rPr>
                <w:i w:val="0"/>
                <w:sz w:val="20"/>
              </w:rPr>
              <w:t>)</w:t>
            </w:r>
            <w:r w:rsidR="00174F94" w:rsidRPr="00174F94">
              <w:rPr>
                <w:i w:val="0"/>
                <w:sz w:val="20"/>
              </w:rPr>
              <w:t>.</w:t>
            </w:r>
          </w:p>
          <w:p w:rsidR="00FC058F" w:rsidRPr="00FC058F" w:rsidRDefault="00754A30" w:rsidP="00FC058F">
            <w:r>
              <w:t xml:space="preserve">   Χρονική περίοδος: 8 εξάμηνα.</w:t>
            </w:r>
          </w:p>
          <w:p w:rsidR="00FC058F" w:rsidRDefault="00FC058F" w:rsidP="00FC058F"/>
          <w:p w:rsidR="00FC058F" w:rsidRDefault="00FC058F" w:rsidP="00FC058F"/>
          <w:p w:rsidR="008B5E94" w:rsidRDefault="00FC058F" w:rsidP="00FC058F">
            <w:r>
              <w:t xml:space="preserve"> </w:t>
            </w:r>
          </w:p>
          <w:p w:rsidR="00174F94" w:rsidRDefault="00FC058F" w:rsidP="00FC058F">
            <w:r>
              <w:t xml:space="preserve"> Νοηματική Γλώσσα ( Β1</w:t>
            </w:r>
            <w:r w:rsidR="00CD20E2">
              <w:t>, Β2, Β3</w:t>
            </w:r>
            <w:r w:rsidR="00B819F1">
              <w:t>, Β4</w:t>
            </w:r>
            <w:r>
              <w:t xml:space="preserve"> ).</w:t>
            </w:r>
          </w:p>
          <w:p w:rsidR="00754A30" w:rsidRDefault="00754A30" w:rsidP="00FC058F">
            <w:r>
              <w:t xml:space="preserve"> Κέντρο Ελληνικής Νοηματικής Γλώσσας.</w:t>
            </w:r>
          </w:p>
          <w:p w:rsidR="00CD20E2" w:rsidRDefault="00CD20E2" w:rsidP="00FC058F"/>
          <w:p w:rsidR="00CD20E2" w:rsidRDefault="00CD20E2" w:rsidP="00FC058F"/>
          <w:p w:rsidR="00CD20E2" w:rsidRPr="00CD20E2" w:rsidRDefault="00246CA9" w:rsidP="00CF4CD5">
            <w:pPr>
              <w:pStyle w:val="a9"/>
              <w:numPr>
                <w:ilvl w:val="0"/>
                <w:numId w:val="23"/>
              </w:numPr>
            </w:pPr>
            <w:r>
              <w:t>Νοηματική Γλώσσα (</w:t>
            </w:r>
            <w:r w:rsidR="00CD20E2">
              <w:t xml:space="preserve"> Επάρκεια </w:t>
            </w:r>
            <w:r w:rsidR="00CD20E2" w:rsidRPr="00CF4CD5">
              <w:rPr>
                <w:lang w:val="en-US"/>
              </w:rPr>
              <w:t>Proficiency</w:t>
            </w:r>
            <w:r w:rsidR="00CD20E2" w:rsidRPr="00CD20E2">
              <w:t xml:space="preserve"> ).</w:t>
            </w:r>
          </w:p>
          <w:p w:rsidR="00CD20E2" w:rsidRDefault="000C5C32" w:rsidP="00CF4CD5">
            <w:pPr>
              <w:pStyle w:val="a9"/>
              <w:numPr>
                <w:ilvl w:val="0"/>
                <w:numId w:val="23"/>
              </w:numPr>
            </w:pPr>
            <w:r>
              <w:t xml:space="preserve">Σύστημα Γραφής Τυφλών </w:t>
            </w:r>
            <w:r w:rsidRPr="00CF4CD5">
              <w:rPr>
                <w:lang w:val="en-US"/>
              </w:rPr>
              <w:t>Braille</w:t>
            </w:r>
            <w:r w:rsidRPr="00545941">
              <w:t>.</w:t>
            </w:r>
          </w:p>
          <w:p w:rsidR="00CF6046" w:rsidRDefault="00A31E2F" w:rsidP="00CF4CD5">
            <w:pPr>
              <w:pStyle w:val="a9"/>
              <w:numPr>
                <w:ilvl w:val="0"/>
                <w:numId w:val="23"/>
              </w:numPr>
            </w:pPr>
            <w:r>
              <w:t>Ιδιαίτερα μαθήματα Αγγλι</w:t>
            </w:r>
            <w:r w:rsidR="008B5E94">
              <w:t>κής</w:t>
            </w:r>
            <w:r w:rsidR="00CF6046">
              <w:t xml:space="preserve"> Νομικής Ορολογίας</w:t>
            </w:r>
            <w:r>
              <w:t>.</w:t>
            </w:r>
          </w:p>
          <w:p w:rsidR="00354076" w:rsidRPr="00E023BB" w:rsidRDefault="00836990" w:rsidP="00FC058F">
            <w:pPr>
              <w:pStyle w:val="a9"/>
              <w:numPr>
                <w:ilvl w:val="0"/>
                <w:numId w:val="23"/>
              </w:numPr>
            </w:pPr>
            <w:r>
              <w:t>Δ.Δ.Π.Μ.Σ.-</w:t>
            </w:r>
            <w:r w:rsidR="00CF6046">
              <w:t xml:space="preserve"> </w:t>
            </w:r>
            <w:r>
              <w:t>Διϊδρυματικό</w:t>
            </w:r>
            <w:r w:rsidR="00CF6046">
              <w:t xml:space="preserve"> ΠΜΣ Οικονομικό Ποινικό Δίκαιο του </w:t>
            </w:r>
            <w:r>
              <w:t>Α.Π.Θ. Νοέμβριος</w:t>
            </w:r>
            <w:r w:rsidR="009B5C7A">
              <w:t xml:space="preserve"> 2019 - Φεβρουάριος 2021.</w:t>
            </w:r>
            <w:r w:rsidR="00CF4CD5">
              <w:t xml:space="preserve"> </w:t>
            </w:r>
            <w:r w:rsidR="00354076">
              <w:t>(Εκκρεμεί εκπόνηση Διπλωματικής Εργασίας με τίτλο: "</w:t>
            </w:r>
            <w:r w:rsidR="00354076" w:rsidRPr="00CF4CD5">
              <w:rPr>
                <w:i/>
                <w:iCs/>
              </w:rPr>
              <w:t>Οι ακυρότητες στο πλαίσιο του Κώδικα</w:t>
            </w:r>
            <w:r w:rsidR="00CF4CD5">
              <w:rPr>
                <w:i/>
                <w:iCs/>
              </w:rPr>
              <w:t xml:space="preserve"> </w:t>
            </w:r>
            <w:r w:rsidR="00354076" w:rsidRPr="00CF4CD5">
              <w:rPr>
                <w:i/>
                <w:iCs/>
              </w:rPr>
              <w:t>Φορολογικής Διαδικασίας (ΚΦΔ) - Νομολογιακή αποτύπωση</w:t>
            </w:r>
            <w:r w:rsidR="00354076" w:rsidRPr="00354076">
              <w:t>.</w:t>
            </w:r>
            <w:r w:rsidR="00354076">
              <w:t>"</w:t>
            </w:r>
          </w:p>
          <w:p w:rsidR="00E71209" w:rsidRPr="00E023BB" w:rsidRDefault="00E71209" w:rsidP="00FC058F"/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2-FirstLine"/>
              <w:snapToGrid w:val="0"/>
              <w:spacing w:before="0"/>
            </w:pPr>
            <w:r>
              <w:t>Κοινωνικές δεξιότητες και ικανότητες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3E64F6" w:rsidRDefault="003E64F6" w:rsidP="003E64F6">
            <w:pPr>
              <w:pStyle w:val="CVNormal-FirstLine"/>
              <w:numPr>
                <w:ilvl w:val="0"/>
                <w:numId w:val="4"/>
              </w:numPr>
              <w:snapToGrid w:val="0"/>
              <w:spacing w:before="0"/>
            </w:pPr>
            <w:r>
              <w:t>Μέλος Παραδοσιακών χορών σε πολιτιστι</w:t>
            </w:r>
            <w:r w:rsidR="00B254C4">
              <w:t>κούς συλλόγους Σταυρουπόλεως,</w:t>
            </w:r>
            <w:r>
              <w:t xml:space="preserve"> Ταξιαρχών </w:t>
            </w:r>
            <w:r w:rsidR="00B254C4">
              <w:t xml:space="preserve"> και Βλατσιωτών </w:t>
            </w:r>
            <w:r>
              <w:t>για 12 έτη.</w:t>
            </w:r>
          </w:p>
          <w:p w:rsidR="00215E41" w:rsidRDefault="003E64F6" w:rsidP="0081085A">
            <w:pPr>
              <w:pStyle w:val="CVNormal-FirstLine"/>
              <w:numPr>
                <w:ilvl w:val="0"/>
                <w:numId w:val="4"/>
              </w:numPr>
              <w:snapToGrid w:val="0"/>
              <w:spacing w:before="0"/>
            </w:pPr>
            <w:r>
              <w:t>Γυμναστική</w:t>
            </w:r>
            <w:r w:rsidR="0081085A">
              <w:t xml:space="preserve"> σε ιδιωτικά ινστιτούτα</w:t>
            </w:r>
            <w:r w:rsidR="0083540E">
              <w:t>.</w:t>
            </w:r>
          </w:p>
          <w:p w:rsidR="0083540E" w:rsidRPr="0083540E" w:rsidRDefault="0083540E" w:rsidP="0083540E">
            <w:pPr>
              <w:pStyle w:val="CVNormal"/>
              <w:numPr>
                <w:ilvl w:val="0"/>
                <w:numId w:val="4"/>
              </w:numPr>
            </w:pPr>
            <w:r>
              <w:rPr>
                <w:lang w:val="en-US"/>
              </w:rPr>
              <w:t>Belly</w:t>
            </w:r>
            <w:r w:rsidRPr="0083540E">
              <w:t xml:space="preserve"> </w:t>
            </w:r>
            <w:r>
              <w:rPr>
                <w:lang w:val="en-US"/>
              </w:rPr>
              <w:t>dance</w:t>
            </w:r>
            <w:r w:rsidRPr="0083540E">
              <w:t xml:space="preserve"> </w:t>
            </w:r>
            <w:r>
              <w:t>και σύγχρονος χορός.</w:t>
            </w:r>
          </w:p>
          <w:p w:rsidR="003E64F6" w:rsidRPr="00E023BB" w:rsidRDefault="003E64F6" w:rsidP="003E64F6">
            <w:pPr>
              <w:pStyle w:val="CVNormal"/>
            </w:pPr>
          </w:p>
          <w:p w:rsidR="00E71209" w:rsidRPr="00E023BB" w:rsidRDefault="00E71209" w:rsidP="003E64F6">
            <w:pPr>
              <w:pStyle w:val="CVNormal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173D91" w:rsidP="00173D91">
            <w:pPr>
              <w:pStyle w:val="CVHeading1"/>
              <w:snapToGrid w:val="0"/>
              <w:spacing w:before="0"/>
              <w:ind w:left="0"/>
              <w:jc w:val="left"/>
            </w:pPr>
            <w:r>
              <w:t xml:space="preserve">  </w:t>
            </w:r>
            <w:r w:rsidR="00215E41">
              <w:t>Δεξιότητες πληροφορικής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173D91" w:rsidRDefault="00173D91" w:rsidP="00173D91">
            <w:pPr>
              <w:pStyle w:val="CVNormal-FirstLine"/>
              <w:numPr>
                <w:ilvl w:val="0"/>
                <w:numId w:val="20"/>
              </w:numPr>
              <w:snapToGrid w:val="0"/>
              <w:spacing w:before="0"/>
            </w:pPr>
            <w:r>
              <w:rPr>
                <w:lang w:val="en-US"/>
              </w:rPr>
              <w:t>ECDL</w:t>
            </w:r>
            <w:r>
              <w:t>.</w:t>
            </w:r>
          </w:p>
          <w:p w:rsidR="00173D91" w:rsidRDefault="00173D91" w:rsidP="00173D91">
            <w:pPr>
              <w:pStyle w:val="CVNormal-FirstLine"/>
              <w:numPr>
                <w:ilvl w:val="0"/>
                <w:numId w:val="20"/>
              </w:numPr>
              <w:snapToGrid w:val="0"/>
              <w:spacing w:before="0"/>
            </w:pPr>
            <w:r>
              <w:rPr>
                <w:lang w:val="en-US"/>
              </w:rPr>
              <w:t>CAMBRIDGE</w:t>
            </w:r>
            <w:r>
              <w:t>.</w:t>
            </w:r>
          </w:p>
          <w:p w:rsidR="00173D91" w:rsidRDefault="00173D91" w:rsidP="00173D91">
            <w:pPr>
              <w:pStyle w:val="CVNormal-FirstLine"/>
              <w:numPr>
                <w:ilvl w:val="0"/>
                <w:numId w:val="20"/>
              </w:numPr>
              <w:snapToGrid w:val="0"/>
              <w:spacing w:before="0"/>
            </w:pPr>
            <w:r>
              <w:rPr>
                <w:lang w:val="en-US"/>
              </w:rPr>
              <w:t>PROFICIENCY</w:t>
            </w:r>
            <w:r>
              <w:t>.</w:t>
            </w:r>
            <w:r w:rsidR="003E64F6" w:rsidRPr="00173D91">
              <w:t xml:space="preserve"> </w:t>
            </w:r>
          </w:p>
          <w:p w:rsidR="00215E41" w:rsidRDefault="003E64F6" w:rsidP="00173D91">
            <w:pPr>
              <w:pStyle w:val="CVNormal-FirstLine"/>
              <w:numPr>
                <w:ilvl w:val="0"/>
                <w:numId w:val="20"/>
              </w:numPr>
              <w:snapToGrid w:val="0"/>
              <w:spacing w:before="0"/>
            </w:pPr>
            <w:r w:rsidRPr="00787F20">
              <w:rPr>
                <w:lang w:val="en-US"/>
              </w:rPr>
              <w:t>EXPERT</w:t>
            </w:r>
            <w:r w:rsidR="00173D91">
              <w:t>.</w:t>
            </w:r>
          </w:p>
          <w:p w:rsidR="00173D91" w:rsidRDefault="00173D91" w:rsidP="00173D91">
            <w:pPr>
              <w:pStyle w:val="CVNormal"/>
              <w:numPr>
                <w:ilvl w:val="0"/>
                <w:numId w:val="20"/>
              </w:numPr>
            </w:pPr>
            <w:r>
              <w:t>Βεβαίωση από Πανεπιστήμιο Δυτικής Μακεδονίας – Τμήμα Βαλκανικών Σπουδών</w:t>
            </w:r>
          </w:p>
          <w:p w:rsidR="00173D91" w:rsidRDefault="00173D91" w:rsidP="00173D91">
            <w:pPr>
              <w:pStyle w:val="CVNormal"/>
              <w:ind w:left="795"/>
            </w:pPr>
            <w:r>
              <w:t>Ενότητες: Α) Εισαγωγή στην Πληροφορική.</w:t>
            </w:r>
          </w:p>
          <w:p w:rsidR="00173D91" w:rsidRDefault="00173D91" w:rsidP="00173D91">
            <w:pPr>
              <w:pStyle w:val="CVNormal"/>
              <w:ind w:left="795"/>
            </w:pPr>
            <w:r>
              <w:t xml:space="preserve">                Β) Η Πληροφορική στις Ανθρωπιστικές, Κοινωνικές και Οικονομικές Επιστήμες.</w:t>
            </w:r>
          </w:p>
          <w:p w:rsidR="00173D91" w:rsidRDefault="00173D91" w:rsidP="00173D91">
            <w:pPr>
              <w:pStyle w:val="CVNormal"/>
              <w:ind w:left="795"/>
            </w:pPr>
            <w:r>
              <w:t xml:space="preserve">                Γ) Διαδίκτυο, Εφαρμοσμένη Πληροφορική στις Κοινωνικές / Οικονομικές Επιστήμες.</w:t>
            </w:r>
          </w:p>
          <w:p w:rsidR="00173D91" w:rsidRDefault="00173D91" w:rsidP="00173D91">
            <w:pPr>
              <w:pStyle w:val="CVNormal"/>
              <w:ind w:left="795"/>
              <w:rPr>
                <w:lang w:val="en-US"/>
              </w:rPr>
            </w:pPr>
            <w:r>
              <w:t xml:space="preserve">                Δ) Ανάλυση Δεδομένων.</w:t>
            </w:r>
          </w:p>
          <w:p w:rsidR="00E71209" w:rsidRPr="00E71209" w:rsidRDefault="00E71209" w:rsidP="00173D91">
            <w:pPr>
              <w:pStyle w:val="CVNormal"/>
              <w:ind w:left="795"/>
              <w:rPr>
                <w:lang w:val="en-US"/>
              </w:rPr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 w:rsidP="001A5D7B">
            <w:pPr>
              <w:pStyle w:val="CVSpacer"/>
              <w:snapToGrid w:val="0"/>
              <w:ind w:left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2-FirstLine"/>
              <w:snapToGrid w:val="0"/>
              <w:spacing w:before="0"/>
            </w:pPr>
            <w:r>
              <w:t>Καλλιτεχνικές δεξιότητες και ικανότητες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343DED" w:rsidP="00AB7496">
            <w:pPr>
              <w:pStyle w:val="CVNormal-FirstLine"/>
              <w:snapToGrid w:val="0"/>
              <w:spacing w:before="0"/>
              <w:ind w:left="0"/>
              <w:rPr>
                <w:lang w:val="en-US"/>
              </w:rPr>
            </w:pPr>
            <w:r>
              <w:t xml:space="preserve">  Αγιογραφία</w:t>
            </w:r>
            <w:r w:rsidR="003E64F6">
              <w:t xml:space="preserve"> για </w:t>
            </w:r>
            <w:r w:rsidR="0081085A">
              <w:t>4 έτη.</w:t>
            </w:r>
          </w:p>
          <w:p w:rsidR="00E71209" w:rsidRDefault="00E71209" w:rsidP="00E71209">
            <w:pPr>
              <w:pStyle w:val="CVNormal"/>
              <w:rPr>
                <w:lang w:val="en-US"/>
              </w:rPr>
            </w:pPr>
          </w:p>
          <w:p w:rsidR="00E71209" w:rsidRPr="00E71209" w:rsidRDefault="00E71209" w:rsidP="00E71209">
            <w:pPr>
              <w:pStyle w:val="CVNormal"/>
              <w:rPr>
                <w:lang w:val="en-US"/>
              </w:rPr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2-FirstLine"/>
              <w:snapToGrid w:val="0"/>
              <w:spacing w:before="0"/>
            </w:pPr>
            <w:r>
              <w:lastRenderedPageBreak/>
              <w:t>Άλλες δεξιότητες και ικανότητες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C50114" w:rsidRDefault="00AB7496" w:rsidP="00C50114">
            <w:pPr>
              <w:pStyle w:val="CVNormal-FirstLine"/>
              <w:snapToGrid w:val="0"/>
              <w:spacing w:before="0"/>
              <w:ind w:left="0"/>
            </w:pPr>
            <w:r>
              <w:t xml:space="preserve"> </w:t>
            </w:r>
            <w:r w:rsidR="00343DED">
              <w:t xml:space="preserve"> </w:t>
            </w:r>
            <w:r w:rsidR="003E64F6">
              <w:t>Βόλεϊ</w:t>
            </w:r>
            <w:r w:rsidR="0081085A">
              <w:t xml:space="preserve"> για 2 έτη.</w:t>
            </w:r>
          </w:p>
          <w:p w:rsidR="00C50114" w:rsidRPr="00E023BB" w:rsidRDefault="00C50114" w:rsidP="00C50114">
            <w:pPr>
              <w:pStyle w:val="CVNormal"/>
            </w:pPr>
            <w:r>
              <w:t>Γυμναστική σε ιδιωτικά ινστιτούτα.</w:t>
            </w:r>
          </w:p>
          <w:p w:rsidR="00E71209" w:rsidRPr="00E023BB" w:rsidRDefault="00E71209" w:rsidP="00C50114">
            <w:pPr>
              <w:pStyle w:val="CVNormal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Heading2-FirstLine"/>
              <w:snapToGrid w:val="0"/>
              <w:spacing w:before="0"/>
            </w:pPr>
            <w:r>
              <w:t>Άδεια οδήγησης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Pr="00E023BB" w:rsidRDefault="003C4272">
            <w:pPr>
              <w:pStyle w:val="CVNormal-FirstLine"/>
              <w:snapToGrid w:val="0"/>
              <w:spacing w:before="0"/>
            </w:pPr>
            <w:r>
              <w:t>Κατηγορίες Α,</w:t>
            </w:r>
            <w:r w:rsidR="00343DED">
              <w:t xml:space="preserve"> </w:t>
            </w:r>
            <w:r>
              <w:t>Β  (μηχανής</w:t>
            </w:r>
            <w:r w:rsidR="00343DED">
              <w:t xml:space="preserve">, </w:t>
            </w:r>
            <w:r>
              <w:t>αυτοκινήτου).</w:t>
            </w:r>
          </w:p>
          <w:p w:rsidR="00E71209" w:rsidRPr="00E023BB" w:rsidRDefault="00E71209" w:rsidP="00E71209">
            <w:pPr>
              <w:pStyle w:val="CVNormal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15E41">
            <w:pPr>
              <w:pStyle w:val="CVSpacer"/>
              <w:snapToGrid w:val="0"/>
            </w:pP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215E41" w:rsidRDefault="00215E41">
            <w:pPr>
              <w:pStyle w:val="CVSpacer"/>
              <w:snapToGrid w:val="0"/>
            </w:pPr>
          </w:p>
        </w:tc>
      </w:tr>
      <w:tr w:rsidR="00215E41" w:rsidTr="00482506">
        <w:trPr>
          <w:cantSplit/>
        </w:trPr>
        <w:tc>
          <w:tcPr>
            <w:tcW w:w="2693" w:type="dxa"/>
          </w:tcPr>
          <w:p w:rsidR="00215E41" w:rsidRDefault="002D6D0E" w:rsidP="002D6D0E">
            <w:pPr>
              <w:pStyle w:val="CVHeading1"/>
              <w:snapToGrid w:val="0"/>
              <w:spacing w:before="0"/>
              <w:ind w:right="473"/>
            </w:pPr>
            <w:r>
              <w:t xml:space="preserve">           </w:t>
            </w:r>
            <w:r w:rsidR="00215E41">
              <w:t xml:space="preserve">Πρόσθετες </w:t>
            </w:r>
            <w:r>
              <w:t xml:space="preserve">  </w:t>
            </w:r>
            <w:r w:rsidR="00215E41">
              <w:t>πληροφορίες</w:t>
            </w:r>
          </w:p>
        </w:tc>
        <w:tc>
          <w:tcPr>
            <w:tcW w:w="7801" w:type="dxa"/>
            <w:gridSpan w:val="11"/>
            <w:tcBorders>
              <w:left w:val="single" w:sz="1" w:space="0" w:color="000000"/>
            </w:tcBorders>
          </w:tcPr>
          <w:p w:rsidR="006317F0" w:rsidRDefault="00E3047B" w:rsidP="00B254C4">
            <w:pPr>
              <w:pStyle w:val="CVNormal-FirstLine"/>
              <w:snapToGrid w:val="0"/>
              <w:spacing w:before="0"/>
              <w:ind w:left="0"/>
            </w:pPr>
            <w:r>
              <w:t xml:space="preserve">   </w:t>
            </w:r>
          </w:p>
          <w:p w:rsidR="0083506E" w:rsidRDefault="006317F0" w:rsidP="00B254C4">
            <w:pPr>
              <w:pStyle w:val="CVNormal-FirstLine"/>
              <w:snapToGrid w:val="0"/>
              <w:spacing w:before="0"/>
              <w:ind w:left="0"/>
            </w:pPr>
            <w:r>
              <w:t xml:space="preserve">   </w:t>
            </w:r>
            <w:r w:rsidR="00E3047B">
              <w:t>Συστατικές Επιστολές</w:t>
            </w:r>
            <w:r w:rsidR="00343DED">
              <w:t xml:space="preserve"> :</w:t>
            </w:r>
            <w:r w:rsidR="00B254C4">
              <w:t xml:space="preserve"> Διαθέσιμες κατόπιν ζήτησης.</w:t>
            </w:r>
          </w:p>
          <w:p w:rsidR="008B5E94" w:rsidRDefault="008B5E94" w:rsidP="008B5E94">
            <w:pPr>
              <w:pStyle w:val="CVNormal"/>
            </w:pPr>
          </w:p>
          <w:p w:rsidR="008B5E94" w:rsidRPr="008B5E94" w:rsidRDefault="008B5E94" w:rsidP="008B5E94">
            <w:pPr>
              <w:pStyle w:val="CVNormal"/>
            </w:pPr>
          </w:p>
        </w:tc>
      </w:tr>
    </w:tbl>
    <w:p w:rsidR="00215E41" w:rsidRPr="0083506E" w:rsidRDefault="00215E41" w:rsidP="0083506E">
      <w:pPr>
        <w:pStyle w:val="CVNormal"/>
        <w:ind w:left="0"/>
      </w:pPr>
    </w:p>
    <w:sectPr w:rsidR="00215E41" w:rsidRPr="0083506E" w:rsidSect="00D45A64">
      <w:footerReference w:type="default" r:id="rId8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BB" w:rsidRDefault="00D573BB">
      <w:r>
        <w:separator/>
      </w:r>
    </w:p>
  </w:endnote>
  <w:endnote w:type="continuationSeparator" w:id="0">
    <w:p w:rsidR="00D573BB" w:rsidRDefault="00D5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DF" w:rsidRPr="002437D3" w:rsidRDefault="00291CDF">
    <w:pPr>
      <w:pStyle w:val="a6"/>
      <w:rPr>
        <w:lang w:val="en-US"/>
      </w:rPr>
    </w:pPr>
  </w:p>
  <w:p w:rsidR="00291CDF" w:rsidRDefault="00291C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BB" w:rsidRDefault="00D573BB">
      <w:r>
        <w:separator/>
      </w:r>
    </w:p>
  </w:footnote>
  <w:footnote w:type="continuationSeparator" w:id="0">
    <w:p w:rsidR="00D573BB" w:rsidRDefault="00D5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8B6"/>
    <w:multiLevelType w:val="hybridMultilevel"/>
    <w:tmpl w:val="6A0CD66E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8137BD4"/>
    <w:multiLevelType w:val="hybridMultilevel"/>
    <w:tmpl w:val="6CD0CC7A"/>
    <w:lvl w:ilvl="0" w:tplc="D1C6185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0D6E57E6"/>
    <w:multiLevelType w:val="hybridMultilevel"/>
    <w:tmpl w:val="B64C2D0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25DA3"/>
    <w:multiLevelType w:val="hybridMultilevel"/>
    <w:tmpl w:val="14544CAE"/>
    <w:lvl w:ilvl="0" w:tplc="0408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DC96A69"/>
    <w:multiLevelType w:val="hybridMultilevel"/>
    <w:tmpl w:val="50321DB4"/>
    <w:lvl w:ilvl="0" w:tplc="F0BAB0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54760AE"/>
    <w:multiLevelType w:val="hybridMultilevel"/>
    <w:tmpl w:val="A1384FC8"/>
    <w:lvl w:ilvl="0" w:tplc="0408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7BB6BC2"/>
    <w:multiLevelType w:val="hybridMultilevel"/>
    <w:tmpl w:val="9E745F0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52E3E"/>
    <w:multiLevelType w:val="hybridMultilevel"/>
    <w:tmpl w:val="8D48678E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B5E6342"/>
    <w:multiLevelType w:val="hybridMultilevel"/>
    <w:tmpl w:val="711254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47BE6"/>
    <w:multiLevelType w:val="hybridMultilevel"/>
    <w:tmpl w:val="F184ED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313BD6"/>
    <w:multiLevelType w:val="hybridMultilevel"/>
    <w:tmpl w:val="6756DF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4F92"/>
    <w:multiLevelType w:val="hybridMultilevel"/>
    <w:tmpl w:val="1238500E"/>
    <w:lvl w:ilvl="0" w:tplc="B63A87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3D290B11"/>
    <w:multiLevelType w:val="hybridMultilevel"/>
    <w:tmpl w:val="530A223E"/>
    <w:lvl w:ilvl="0" w:tplc="01765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13" w15:restartNumberingAfterBreak="0">
    <w:nsid w:val="41760596"/>
    <w:multiLevelType w:val="hybridMultilevel"/>
    <w:tmpl w:val="0B9CBF5C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A9275C9"/>
    <w:multiLevelType w:val="hybridMultilevel"/>
    <w:tmpl w:val="E76CD0FA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1365DA"/>
    <w:multiLevelType w:val="hybridMultilevel"/>
    <w:tmpl w:val="709A33C4"/>
    <w:lvl w:ilvl="0" w:tplc="D1C6185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1564C"/>
    <w:multiLevelType w:val="hybridMultilevel"/>
    <w:tmpl w:val="E7BEED48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09123A7"/>
    <w:multiLevelType w:val="hybridMultilevel"/>
    <w:tmpl w:val="12523846"/>
    <w:lvl w:ilvl="0" w:tplc="2A2E897A">
      <w:start w:val="2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46A58"/>
    <w:multiLevelType w:val="hybridMultilevel"/>
    <w:tmpl w:val="C6F43BAA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668100A"/>
    <w:multiLevelType w:val="hybridMultilevel"/>
    <w:tmpl w:val="017EA9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11009"/>
    <w:multiLevelType w:val="hybridMultilevel"/>
    <w:tmpl w:val="1AA8FDEA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D5639C1"/>
    <w:multiLevelType w:val="hybridMultilevel"/>
    <w:tmpl w:val="1C52F724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3426AB6"/>
    <w:multiLevelType w:val="hybridMultilevel"/>
    <w:tmpl w:val="1DDE12D8"/>
    <w:lvl w:ilvl="0" w:tplc="017654D0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eastAsia="Arial Unicode M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5E47575"/>
    <w:multiLevelType w:val="hybridMultilevel"/>
    <w:tmpl w:val="54409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15"/>
  </w:num>
  <w:num w:numId="5">
    <w:abstractNumId w:val="12"/>
  </w:num>
  <w:num w:numId="6">
    <w:abstractNumId w:val="23"/>
  </w:num>
  <w:num w:numId="7">
    <w:abstractNumId w:val="0"/>
  </w:num>
  <w:num w:numId="8">
    <w:abstractNumId w:val="14"/>
  </w:num>
  <w:num w:numId="9">
    <w:abstractNumId w:val="13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  <w:num w:numId="17">
    <w:abstractNumId w:val="10"/>
  </w:num>
  <w:num w:numId="18">
    <w:abstractNumId w:val="19"/>
  </w:num>
  <w:num w:numId="19">
    <w:abstractNumId w:val="3"/>
  </w:num>
  <w:num w:numId="20">
    <w:abstractNumId w:val="18"/>
  </w:num>
  <w:num w:numId="21">
    <w:abstractNumId w:val="4"/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C7"/>
    <w:rsid w:val="0000025D"/>
    <w:rsid w:val="00005B21"/>
    <w:rsid w:val="000162FA"/>
    <w:rsid w:val="00017FD0"/>
    <w:rsid w:val="000322B7"/>
    <w:rsid w:val="000516C1"/>
    <w:rsid w:val="00060C72"/>
    <w:rsid w:val="00075D8D"/>
    <w:rsid w:val="0009053C"/>
    <w:rsid w:val="00091DC6"/>
    <w:rsid w:val="00093BC5"/>
    <w:rsid w:val="000A4C2E"/>
    <w:rsid w:val="000A54BD"/>
    <w:rsid w:val="000B0DE5"/>
    <w:rsid w:val="000B1BEF"/>
    <w:rsid w:val="000B1F26"/>
    <w:rsid w:val="000C1BFC"/>
    <w:rsid w:val="000C5C32"/>
    <w:rsid w:val="000E167C"/>
    <w:rsid w:val="000E5241"/>
    <w:rsid w:val="000F372F"/>
    <w:rsid w:val="00107C60"/>
    <w:rsid w:val="00123200"/>
    <w:rsid w:val="00133D07"/>
    <w:rsid w:val="00140BBF"/>
    <w:rsid w:val="00145B8E"/>
    <w:rsid w:val="00152D78"/>
    <w:rsid w:val="00173D91"/>
    <w:rsid w:val="00174F94"/>
    <w:rsid w:val="001852FE"/>
    <w:rsid w:val="00187743"/>
    <w:rsid w:val="0019716C"/>
    <w:rsid w:val="001A5D7B"/>
    <w:rsid w:val="001C10A1"/>
    <w:rsid w:val="001C3E9D"/>
    <w:rsid w:val="001D7192"/>
    <w:rsid w:val="001E0BE8"/>
    <w:rsid w:val="001F0F5F"/>
    <w:rsid w:val="002136D9"/>
    <w:rsid w:val="00215E41"/>
    <w:rsid w:val="00220D4F"/>
    <w:rsid w:val="002437D3"/>
    <w:rsid w:val="00246CA9"/>
    <w:rsid w:val="002627F0"/>
    <w:rsid w:val="00266A4E"/>
    <w:rsid w:val="0027195A"/>
    <w:rsid w:val="00274BC3"/>
    <w:rsid w:val="002853A8"/>
    <w:rsid w:val="00291CDF"/>
    <w:rsid w:val="00297B1D"/>
    <w:rsid w:val="002D6D0E"/>
    <w:rsid w:val="002E393F"/>
    <w:rsid w:val="002E6107"/>
    <w:rsid w:val="002E6C50"/>
    <w:rsid w:val="002E74C1"/>
    <w:rsid w:val="002F4D64"/>
    <w:rsid w:val="00314EA8"/>
    <w:rsid w:val="00325E90"/>
    <w:rsid w:val="00325FD6"/>
    <w:rsid w:val="00343DED"/>
    <w:rsid w:val="00354076"/>
    <w:rsid w:val="00361C03"/>
    <w:rsid w:val="00380F46"/>
    <w:rsid w:val="0038484E"/>
    <w:rsid w:val="00394872"/>
    <w:rsid w:val="003951C2"/>
    <w:rsid w:val="00397FD7"/>
    <w:rsid w:val="003A592A"/>
    <w:rsid w:val="003A7F10"/>
    <w:rsid w:val="003B2950"/>
    <w:rsid w:val="003B4D03"/>
    <w:rsid w:val="003B6596"/>
    <w:rsid w:val="003C03CB"/>
    <w:rsid w:val="003C232F"/>
    <w:rsid w:val="003C4272"/>
    <w:rsid w:val="003C59B9"/>
    <w:rsid w:val="003C76E8"/>
    <w:rsid w:val="003C781F"/>
    <w:rsid w:val="003D1D0A"/>
    <w:rsid w:val="003D7DCE"/>
    <w:rsid w:val="003E55EF"/>
    <w:rsid w:val="003E64F6"/>
    <w:rsid w:val="003F1938"/>
    <w:rsid w:val="003F47D2"/>
    <w:rsid w:val="004038E0"/>
    <w:rsid w:val="00411EE0"/>
    <w:rsid w:val="00417C94"/>
    <w:rsid w:val="00417C9F"/>
    <w:rsid w:val="00421617"/>
    <w:rsid w:val="0042251A"/>
    <w:rsid w:val="00424840"/>
    <w:rsid w:val="00425B0B"/>
    <w:rsid w:val="00426F40"/>
    <w:rsid w:val="004314BB"/>
    <w:rsid w:val="0046083B"/>
    <w:rsid w:val="00461452"/>
    <w:rsid w:val="004774C5"/>
    <w:rsid w:val="00480F57"/>
    <w:rsid w:val="00482506"/>
    <w:rsid w:val="004858E4"/>
    <w:rsid w:val="00486203"/>
    <w:rsid w:val="00490B0D"/>
    <w:rsid w:val="004A4962"/>
    <w:rsid w:val="004B22FD"/>
    <w:rsid w:val="004B4CFB"/>
    <w:rsid w:val="004C2BCC"/>
    <w:rsid w:val="004C68C4"/>
    <w:rsid w:val="004D3AB6"/>
    <w:rsid w:val="004D629B"/>
    <w:rsid w:val="004E050F"/>
    <w:rsid w:val="004E4370"/>
    <w:rsid w:val="004F6DB4"/>
    <w:rsid w:val="00533863"/>
    <w:rsid w:val="0054213A"/>
    <w:rsid w:val="00545941"/>
    <w:rsid w:val="005474B8"/>
    <w:rsid w:val="0055297B"/>
    <w:rsid w:val="00570140"/>
    <w:rsid w:val="00584D54"/>
    <w:rsid w:val="005968F0"/>
    <w:rsid w:val="005A3E43"/>
    <w:rsid w:val="005C0E1E"/>
    <w:rsid w:val="005C29FD"/>
    <w:rsid w:val="005E02DB"/>
    <w:rsid w:val="005E1974"/>
    <w:rsid w:val="005E3F49"/>
    <w:rsid w:val="005F187F"/>
    <w:rsid w:val="005F7230"/>
    <w:rsid w:val="00600EC2"/>
    <w:rsid w:val="00603A6D"/>
    <w:rsid w:val="0061089E"/>
    <w:rsid w:val="00614CD3"/>
    <w:rsid w:val="0062567B"/>
    <w:rsid w:val="006260F7"/>
    <w:rsid w:val="006317F0"/>
    <w:rsid w:val="006332E0"/>
    <w:rsid w:val="00660D72"/>
    <w:rsid w:val="0066355A"/>
    <w:rsid w:val="00670952"/>
    <w:rsid w:val="00683289"/>
    <w:rsid w:val="006B6C36"/>
    <w:rsid w:val="006B72C0"/>
    <w:rsid w:val="006D50A4"/>
    <w:rsid w:val="0070063F"/>
    <w:rsid w:val="00700FF7"/>
    <w:rsid w:val="007059D3"/>
    <w:rsid w:val="00730A22"/>
    <w:rsid w:val="00737602"/>
    <w:rsid w:val="00737B21"/>
    <w:rsid w:val="00753149"/>
    <w:rsid w:val="00754A30"/>
    <w:rsid w:val="00763426"/>
    <w:rsid w:val="00781901"/>
    <w:rsid w:val="0078247C"/>
    <w:rsid w:val="00787F20"/>
    <w:rsid w:val="007973CD"/>
    <w:rsid w:val="007A32E6"/>
    <w:rsid w:val="007B3873"/>
    <w:rsid w:val="007C6A67"/>
    <w:rsid w:val="007D2D6A"/>
    <w:rsid w:val="007E2246"/>
    <w:rsid w:val="007F430E"/>
    <w:rsid w:val="00801CF5"/>
    <w:rsid w:val="0081085A"/>
    <w:rsid w:val="00823FC4"/>
    <w:rsid w:val="008270EE"/>
    <w:rsid w:val="008321EF"/>
    <w:rsid w:val="00833E31"/>
    <w:rsid w:val="0083506E"/>
    <w:rsid w:val="0083540E"/>
    <w:rsid w:val="00836990"/>
    <w:rsid w:val="00837FB9"/>
    <w:rsid w:val="00840ECD"/>
    <w:rsid w:val="0086591B"/>
    <w:rsid w:val="0087554B"/>
    <w:rsid w:val="00886AAF"/>
    <w:rsid w:val="00891864"/>
    <w:rsid w:val="008931D9"/>
    <w:rsid w:val="008A3C26"/>
    <w:rsid w:val="008A4497"/>
    <w:rsid w:val="008A61A3"/>
    <w:rsid w:val="008A6D90"/>
    <w:rsid w:val="008B5E94"/>
    <w:rsid w:val="008C3160"/>
    <w:rsid w:val="008C5527"/>
    <w:rsid w:val="008D4B02"/>
    <w:rsid w:val="008E24A3"/>
    <w:rsid w:val="00914ACA"/>
    <w:rsid w:val="0092598A"/>
    <w:rsid w:val="009278F3"/>
    <w:rsid w:val="009547B3"/>
    <w:rsid w:val="0099013B"/>
    <w:rsid w:val="0099503B"/>
    <w:rsid w:val="009A2B66"/>
    <w:rsid w:val="009A3F24"/>
    <w:rsid w:val="009B10CC"/>
    <w:rsid w:val="009B5C7A"/>
    <w:rsid w:val="009D0603"/>
    <w:rsid w:val="009D51D1"/>
    <w:rsid w:val="009D6DDC"/>
    <w:rsid w:val="009F3729"/>
    <w:rsid w:val="00A001AE"/>
    <w:rsid w:val="00A062A4"/>
    <w:rsid w:val="00A1231E"/>
    <w:rsid w:val="00A1269C"/>
    <w:rsid w:val="00A31E2F"/>
    <w:rsid w:val="00A34146"/>
    <w:rsid w:val="00A4693F"/>
    <w:rsid w:val="00A53646"/>
    <w:rsid w:val="00A734E5"/>
    <w:rsid w:val="00A74F9C"/>
    <w:rsid w:val="00A82A7D"/>
    <w:rsid w:val="00A82D9B"/>
    <w:rsid w:val="00AA6379"/>
    <w:rsid w:val="00AA69C7"/>
    <w:rsid w:val="00AA6AC6"/>
    <w:rsid w:val="00AB086C"/>
    <w:rsid w:val="00AB4613"/>
    <w:rsid w:val="00AB7496"/>
    <w:rsid w:val="00AC0154"/>
    <w:rsid w:val="00AC29F1"/>
    <w:rsid w:val="00AC7ACD"/>
    <w:rsid w:val="00AF2E11"/>
    <w:rsid w:val="00AF7496"/>
    <w:rsid w:val="00B12401"/>
    <w:rsid w:val="00B20BE9"/>
    <w:rsid w:val="00B254C4"/>
    <w:rsid w:val="00B4394E"/>
    <w:rsid w:val="00B44B95"/>
    <w:rsid w:val="00B71DDB"/>
    <w:rsid w:val="00B72C1E"/>
    <w:rsid w:val="00B819F1"/>
    <w:rsid w:val="00B87143"/>
    <w:rsid w:val="00B90F8A"/>
    <w:rsid w:val="00B9554C"/>
    <w:rsid w:val="00BA043F"/>
    <w:rsid w:val="00BB2E81"/>
    <w:rsid w:val="00BC5DA7"/>
    <w:rsid w:val="00BC64B2"/>
    <w:rsid w:val="00BD2653"/>
    <w:rsid w:val="00BD606D"/>
    <w:rsid w:val="00BF0B05"/>
    <w:rsid w:val="00BF5DC0"/>
    <w:rsid w:val="00C05D4C"/>
    <w:rsid w:val="00C1489B"/>
    <w:rsid w:val="00C200CD"/>
    <w:rsid w:val="00C24DE5"/>
    <w:rsid w:val="00C50114"/>
    <w:rsid w:val="00C53A71"/>
    <w:rsid w:val="00C60C63"/>
    <w:rsid w:val="00C61D4B"/>
    <w:rsid w:val="00C67EC0"/>
    <w:rsid w:val="00C77F8C"/>
    <w:rsid w:val="00C832F1"/>
    <w:rsid w:val="00C93D8C"/>
    <w:rsid w:val="00C97995"/>
    <w:rsid w:val="00CA04D2"/>
    <w:rsid w:val="00CA274D"/>
    <w:rsid w:val="00CB06DC"/>
    <w:rsid w:val="00CB07EB"/>
    <w:rsid w:val="00CB6A45"/>
    <w:rsid w:val="00CD20E2"/>
    <w:rsid w:val="00CF1BD2"/>
    <w:rsid w:val="00CF4CD5"/>
    <w:rsid w:val="00CF6046"/>
    <w:rsid w:val="00D008E3"/>
    <w:rsid w:val="00D07727"/>
    <w:rsid w:val="00D25572"/>
    <w:rsid w:val="00D31647"/>
    <w:rsid w:val="00D36980"/>
    <w:rsid w:val="00D45A64"/>
    <w:rsid w:val="00D45B71"/>
    <w:rsid w:val="00D45C70"/>
    <w:rsid w:val="00D573BB"/>
    <w:rsid w:val="00D65EC2"/>
    <w:rsid w:val="00D7505D"/>
    <w:rsid w:val="00D81EB0"/>
    <w:rsid w:val="00D87F1A"/>
    <w:rsid w:val="00DB4AC2"/>
    <w:rsid w:val="00DB74CE"/>
    <w:rsid w:val="00DC6362"/>
    <w:rsid w:val="00DC676B"/>
    <w:rsid w:val="00DC684E"/>
    <w:rsid w:val="00DE07AE"/>
    <w:rsid w:val="00DE1A85"/>
    <w:rsid w:val="00DE5BBD"/>
    <w:rsid w:val="00DE5F89"/>
    <w:rsid w:val="00DF295C"/>
    <w:rsid w:val="00DF580C"/>
    <w:rsid w:val="00E023BB"/>
    <w:rsid w:val="00E14088"/>
    <w:rsid w:val="00E17207"/>
    <w:rsid w:val="00E2673E"/>
    <w:rsid w:val="00E3047B"/>
    <w:rsid w:val="00E71209"/>
    <w:rsid w:val="00E9672C"/>
    <w:rsid w:val="00EA3878"/>
    <w:rsid w:val="00EA7CF5"/>
    <w:rsid w:val="00EB1C5A"/>
    <w:rsid w:val="00EB588A"/>
    <w:rsid w:val="00EB65D9"/>
    <w:rsid w:val="00EC7021"/>
    <w:rsid w:val="00ED2FBB"/>
    <w:rsid w:val="00ED4002"/>
    <w:rsid w:val="00ED4DDB"/>
    <w:rsid w:val="00EE66F6"/>
    <w:rsid w:val="00EF1C0C"/>
    <w:rsid w:val="00F04B46"/>
    <w:rsid w:val="00F05CEA"/>
    <w:rsid w:val="00F103F8"/>
    <w:rsid w:val="00F120B7"/>
    <w:rsid w:val="00F25ABA"/>
    <w:rsid w:val="00F34E13"/>
    <w:rsid w:val="00F55C6B"/>
    <w:rsid w:val="00F779E5"/>
    <w:rsid w:val="00F8200C"/>
    <w:rsid w:val="00F938A0"/>
    <w:rsid w:val="00F9567C"/>
    <w:rsid w:val="00F95A2F"/>
    <w:rsid w:val="00F95E25"/>
    <w:rsid w:val="00F96C82"/>
    <w:rsid w:val="00FA0693"/>
    <w:rsid w:val="00FA33DA"/>
    <w:rsid w:val="00FA37FB"/>
    <w:rsid w:val="00FB3DD6"/>
    <w:rsid w:val="00FC058F"/>
    <w:rsid w:val="00FE50AE"/>
    <w:rsid w:val="00FE50D1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97B24"/>
  <w15:docId w15:val="{1AC23B63-50A7-4346-8787-2C4195A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64"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5A64"/>
  </w:style>
  <w:style w:type="character" w:customStyle="1" w:styleId="WW-Absatz-Standardschriftart">
    <w:name w:val="WW-Absatz-Standardschriftart"/>
    <w:rsid w:val="00D45A64"/>
  </w:style>
  <w:style w:type="character" w:customStyle="1" w:styleId="WW-Absatz-Standardschriftart1">
    <w:name w:val="WW-Absatz-Standardschriftart1"/>
    <w:rsid w:val="00D45A64"/>
  </w:style>
  <w:style w:type="character" w:customStyle="1" w:styleId="FootnoteCharacters">
    <w:name w:val="Footnote Characters"/>
    <w:rsid w:val="00D45A64"/>
  </w:style>
  <w:style w:type="character" w:customStyle="1" w:styleId="WW-DefaultParagraphFont">
    <w:name w:val="WW-Default Paragraph Font"/>
    <w:rsid w:val="00D45A64"/>
  </w:style>
  <w:style w:type="character" w:styleId="a3">
    <w:name w:val="page number"/>
    <w:basedOn w:val="WW-DefaultParagraphFont"/>
    <w:rsid w:val="00D45A64"/>
  </w:style>
  <w:style w:type="character" w:styleId="-">
    <w:name w:val="Hyperlink"/>
    <w:basedOn w:val="WW-DefaultParagraphFont"/>
    <w:rsid w:val="00D45A64"/>
    <w:rPr>
      <w:color w:val="0000FF"/>
      <w:u w:val="single"/>
    </w:rPr>
  </w:style>
  <w:style w:type="character" w:customStyle="1" w:styleId="EndnoteCharacters">
    <w:name w:val="Endnote Characters"/>
    <w:rsid w:val="00D45A64"/>
  </w:style>
  <w:style w:type="paragraph" w:customStyle="1" w:styleId="Heading">
    <w:name w:val="Heading"/>
    <w:basedOn w:val="a"/>
    <w:next w:val="a4"/>
    <w:rsid w:val="00D45A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45A64"/>
    <w:pPr>
      <w:spacing w:after="120"/>
    </w:pPr>
  </w:style>
  <w:style w:type="paragraph" w:styleId="a5">
    <w:name w:val="List"/>
    <w:basedOn w:val="a4"/>
    <w:rsid w:val="00D45A64"/>
    <w:rPr>
      <w:rFonts w:cs="Tahoma"/>
    </w:rPr>
  </w:style>
  <w:style w:type="paragraph" w:customStyle="1" w:styleId="1">
    <w:name w:val="Λεζάντα1"/>
    <w:basedOn w:val="a"/>
    <w:rsid w:val="00D45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D45A64"/>
    <w:pPr>
      <w:suppressLineNumbers/>
    </w:pPr>
    <w:rPr>
      <w:rFonts w:cs="Tahoma"/>
    </w:rPr>
  </w:style>
  <w:style w:type="paragraph" w:styleId="a6">
    <w:name w:val="footer"/>
    <w:basedOn w:val="a"/>
    <w:link w:val="Char"/>
    <w:uiPriority w:val="99"/>
    <w:rsid w:val="00D45A6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4"/>
    <w:rsid w:val="00D45A64"/>
    <w:pPr>
      <w:suppressLineNumbers/>
    </w:pPr>
  </w:style>
  <w:style w:type="paragraph" w:customStyle="1" w:styleId="TableHeading">
    <w:name w:val="Table Heading"/>
    <w:basedOn w:val="TableContents"/>
    <w:rsid w:val="00D45A64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D45A6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D45A6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D4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45A64"/>
    <w:pPr>
      <w:spacing w:before="74"/>
    </w:pPr>
  </w:style>
  <w:style w:type="paragraph" w:customStyle="1" w:styleId="CVHeading3">
    <w:name w:val="CV Heading 3"/>
    <w:basedOn w:val="a"/>
    <w:next w:val="a"/>
    <w:rsid w:val="00D45A6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4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45A64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D45A6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45A64"/>
    <w:pPr>
      <w:textAlignment w:val="bottom"/>
    </w:pPr>
  </w:style>
  <w:style w:type="paragraph" w:customStyle="1" w:styleId="SmallGap">
    <w:name w:val="Small Gap"/>
    <w:basedOn w:val="a"/>
    <w:next w:val="a"/>
    <w:rsid w:val="00D45A64"/>
    <w:rPr>
      <w:sz w:val="10"/>
    </w:rPr>
  </w:style>
  <w:style w:type="paragraph" w:customStyle="1" w:styleId="CVHeadingLevel">
    <w:name w:val="CV Heading Level"/>
    <w:basedOn w:val="CVHeading3"/>
    <w:next w:val="a"/>
    <w:rsid w:val="00D45A64"/>
    <w:rPr>
      <w:i/>
    </w:rPr>
  </w:style>
  <w:style w:type="paragraph" w:customStyle="1" w:styleId="LevelAssessment-Heading1">
    <w:name w:val="Level Assessment - Heading 1"/>
    <w:basedOn w:val="LevelAssessment-Code"/>
    <w:rsid w:val="00D4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D45A6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45A64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D45A6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45A64"/>
    <w:pPr>
      <w:spacing w:before="74"/>
    </w:pPr>
  </w:style>
  <w:style w:type="paragraph" w:customStyle="1" w:styleId="CVMedium">
    <w:name w:val="CV Medium"/>
    <w:basedOn w:val="CVMajor"/>
    <w:rsid w:val="00D45A64"/>
    <w:rPr>
      <w:sz w:val="22"/>
    </w:rPr>
  </w:style>
  <w:style w:type="paragraph" w:customStyle="1" w:styleId="CVMedium-FirstLine">
    <w:name w:val="CV Medium - First Line"/>
    <w:basedOn w:val="CVMedium"/>
    <w:next w:val="CVMedium"/>
    <w:rsid w:val="00D45A64"/>
    <w:pPr>
      <w:spacing w:before="74"/>
    </w:pPr>
  </w:style>
  <w:style w:type="paragraph" w:customStyle="1" w:styleId="CVNormal">
    <w:name w:val="CV Normal"/>
    <w:basedOn w:val="CVMedium"/>
    <w:rsid w:val="00D45A64"/>
    <w:rPr>
      <w:b w:val="0"/>
      <w:sz w:val="20"/>
    </w:rPr>
  </w:style>
  <w:style w:type="paragraph" w:customStyle="1" w:styleId="CVSpacer">
    <w:name w:val="CV Spacer"/>
    <w:basedOn w:val="CVNormal"/>
    <w:rsid w:val="00D4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D45A64"/>
    <w:pPr>
      <w:spacing w:before="74"/>
    </w:pPr>
  </w:style>
  <w:style w:type="paragraph" w:customStyle="1" w:styleId="CVFooterLeft">
    <w:name w:val="CV Footer Left"/>
    <w:basedOn w:val="a"/>
    <w:rsid w:val="00D45A6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D45A64"/>
    <w:rPr>
      <w:bCs/>
      <w:sz w:val="16"/>
      <w:lang w:val="de-DE"/>
    </w:rPr>
  </w:style>
  <w:style w:type="table" w:styleId="a7">
    <w:name w:val="Table Grid"/>
    <w:basedOn w:val="a1"/>
    <w:rsid w:val="008108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semiHidden/>
    <w:unhideWhenUsed/>
    <w:rsid w:val="00174F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174F94"/>
    <w:rPr>
      <w:rFonts w:ascii="Arial Narrow" w:hAnsi="Arial Narrow"/>
      <w:lang w:eastAsia="ar-SA"/>
    </w:rPr>
  </w:style>
  <w:style w:type="character" w:customStyle="1" w:styleId="Char">
    <w:name w:val="Υποσέλιδο Char"/>
    <w:basedOn w:val="a0"/>
    <w:link w:val="a6"/>
    <w:uiPriority w:val="99"/>
    <w:rsid w:val="00174F94"/>
    <w:rPr>
      <w:rFonts w:ascii="Arial Narrow" w:hAnsi="Arial Narrow"/>
      <w:lang w:eastAsia="ar-SA"/>
    </w:rPr>
  </w:style>
  <w:style w:type="paragraph" w:styleId="Web">
    <w:name w:val="Normal (Web)"/>
    <w:basedOn w:val="a"/>
    <w:uiPriority w:val="99"/>
    <w:unhideWhenUsed/>
    <w:rsid w:val="000162F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123200"/>
    <w:pPr>
      <w:ind w:left="720"/>
      <w:contextualSpacing/>
    </w:pPr>
  </w:style>
  <w:style w:type="paragraph" w:styleId="aa">
    <w:name w:val="Balloon Text"/>
    <w:basedOn w:val="a"/>
    <w:link w:val="Char1"/>
    <w:uiPriority w:val="99"/>
    <w:semiHidden/>
    <w:unhideWhenUsed/>
    <w:rsid w:val="00ED4D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ED4DD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88CDA-3657-49B3-BB3A-3B0624D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4417</Words>
  <Characters>23858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Βιογραφικό σημείωμα Europass</vt:lpstr>
    </vt:vector>
  </TitlesOfParts>
  <Company>HP</Company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σημείωμα Europass</dc:title>
  <dc:creator>PHT</dc:creator>
  <cp:lastModifiedBy>User</cp:lastModifiedBy>
  <cp:revision>36</cp:revision>
  <cp:lastPrinted>2020-09-09T06:17:00Z</cp:lastPrinted>
  <dcterms:created xsi:type="dcterms:W3CDTF">2020-09-08T06:16:00Z</dcterms:created>
  <dcterms:modified xsi:type="dcterms:W3CDTF">2020-09-09T09:34:00Z</dcterms:modified>
</cp:coreProperties>
</file>