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b/>
          <w:sz w:val="26"/>
          <w:szCs w:val="20"/>
        </w:rPr>
      </w:pPr>
      <w:r w:rsidRPr="00E11726">
        <w:rPr>
          <w:rFonts w:ascii="Tahoma" w:hAnsi="Tahoma" w:cs="Tahoma"/>
        </w:rPr>
        <w:t xml:space="preserve">                                     </w:t>
      </w: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b/>
          <w:sz w:val="26"/>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b/>
          <w:sz w:val="26"/>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r w:rsidRPr="00E11726">
        <w:rPr>
          <w:rFonts w:ascii="Tahoma" w:hAnsi="Tahoma" w:cs="Tahoma"/>
          <w:b/>
          <w:spacing w:val="20"/>
          <w:sz w:val="28"/>
        </w:rPr>
        <w:t>Βιογραφικό σημείωμα</w:t>
      </w: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z w:val="20"/>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z w:val="20"/>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z w:val="20"/>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z w:val="20"/>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b/>
          <w:spacing w:val="20"/>
          <w:sz w:val="28"/>
          <w:szCs w:val="20"/>
        </w:rPr>
      </w:pPr>
      <w:r w:rsidRPr="00E11726">
        <w:rPr>
          <w:rFonts w:ascii="Tahoma" w:hAnsi="Tahoma" w:cs="Tahoma"/>
          <w:b/>
          <w:spacing w:val="20"/>
          <w:sz w:val="28"/>
        </w:rPr>
        <w:t>ΜΑΡΙΑΝΝΑ Ι. ΑΘΑΝΑΣΑΚΗ</w:t>
      </w:r>
    </w:p>
    <w:p w:rsidR="00BC4313" w:rsidRPr="00E11726" w:rsidRDefault="00BC4313" w:rsidP="00BC4313">
      <w:pPr>
        <w:pStyle w:val="a3"/>
        <w:framePr w:h="0" w:hSpace="0" w:vSpace="0" w:wrap="auto" w:vAnchor="margin" w:hAnchor="text" w:xAlign="left" w:yAlign="inline"/>
        <w:spacing w:line="240" w:lineRule="auto"/>
        <w:rPr>
          <w:rFonts w:ascii="Tahoma" w:hAnsi="Tahoma" w:cs="Tahoma"/>
        </w:rPr>
      </w:pPr>
      <w:r w:rsidRPr="00E11726">
        <w:rPr>
          <w:rFonts w:ascii="Tahoma" w:hAnsi="Tahoma" w:cs="Tahoma"/>
        </w:rPr>
        <w:t>ΜΔΕ Α.Π.Θ.</w:t>
      </w:r>
    </w:p>
    <w:p w:rsidR="00BC4313" w:rsidRPr="00E11726" w:rsidRDefault="00BC4313" w:rsidP="00BC4313">
      <w:pPr>
        <w:pStyle w:val="a3"/>
        <w:framePr w:h="0" w:hSpace="0" w:vSpace="0" w:wrap="auto" w:vAnchor="margin" w:hAnchor="text" w:xAlign="left" w:yAlign="inline"/>
        <w:spacing w:line="240" w:lineRule="auto"/>
        <w:rPr>
          <w:rFonts w:ascii="Tahoma" w:hAnsi="Tahoma" w:cs="Tahoma"/>
        </w:rPr>
      </w:pPr>
    </w:p>
    <w:p w:rsidR="00BC4313" w:rsidRPr="00E11726" w:rsidRDefault="00BC4313" w:rsidP="00BC4313">
      <w:pPr>
        <w:pStyle w:val="a3"/>
        <w:framePr w:h="0" w:hSpace="0" w:vSpace="0" w:wrap="auto" w:vAnchor="margin" w:hAnchor="text" w:xAlign="left" w:yAlign="inline"/>
        <w:spacing w:line="240" w:lineRule="auto"/>
        <w:rPr>
          <w:rFonts w:ascii="Tahoma" w:hAnsi="Tahoma" w:cs="Tahoma"/>
        </w:rPr>
      </w:pPr>
      <w:r w:rsidRPr="00E11726">
        <w:rPr>
          <w:rFonts w:ascii="Tahoma" w:hAnsi="Tahoma" w:cs="Tahoma"/>
        </w:rPr>
        <w:t>Δικηγόρος Θεσσαλονίκης</w:t>
      </w:r>
    </w:p>
    <w:p w:rsidR="00BC4313" w:rsidRPr="00E11726" w:rsidRDefault="00BC4313" w:rsidP="00BC4313">
      <w:pPr>
        <w:pStyle w:val="a3"/>
        <w:framePr w:h="0" w:hSpace="0" w:vSpace="0" w:wrap="auto" w:vAnchor="margin" w:hAnchor="text" w:xAlign="left" w:yAlign="inline"/>
        <w:spacing w:line="240" w:lineRule="auto"/>
        <w:rPr>
          <w:rFonts w:ascii="Tahoma" w:hAnsi="Tahoma" w:cs="Tahoma"/>
        </w:rPr>
      </w:pPr>
      <w:r w:rsidRPr="00E11726">
        <w:rPr>
          <w:rFonts w:ascii="Tahoma" w:hAnsi="Tahoma" w:cs="Tahoma"/>
        </w:rPr>
        <w:t xml:space="preserve">Παρ’ </w:t>
      </w:r>
      <w:proofErr w:type="spellStart"/>
      <w:r w:rsidRPr="00E11726">
        <w:rPr>
          <w:rFonts w:ascii="Tahoma" w:hAnsi="Tahoma" w:cs="Tahoma"/>
        </w:rPr>
        <w:t>Αρείω</w:t>
      </w:r>
      <w:proofErr w:type="spellEnd"/>
      <w:r w:rsidRPr="00E11726">
        <w:rPr>
          <w:rFonts w:ascii="Tahoma" w:hAnsi="Tahoma" w:cs="Tahoma"/>
        </w:rPr>
        <w:t xml:space="preserve"> Πάγω</w:t>
      </w: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r w:rsidRPr="00E11726">
        <w:rPr>
          <w:rFonts w:ascii="Tahoma" w:hAnsi="Tahoma" w:cs="Tahoma"/>
          <w:b/>
          <w:spacing w:val="20"/>
        </w:rPr>
        <w:t>Α.Μ. 5605</w:t>
      </w: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spacing w:val="20"/>
          <w:sz w:val="28"/>
          <w:szCs w:val="20"/>
        </w:rPr>
      </w:pPr>
    </w:p>
    <w:p w:rsidR="00BC4313" w:rsidRPr="008316F9"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b/>
          <w:spacing w:val="20"/>
        </w:rPr>
      </w:pPr>
      <w:r w:rsidRPr="00E11726">
        <w:rPr>
          <w:rFonts w:ascii="Tahoma" w:hAnsi="Tahoma" w:cs="Tahoma"/>
          <w:b/>
          <w:spacing w:val="20"/>
        </w:rPr>
        <w:t xml:space="preserve">Θεσσαλονίκη, </w:t>
      </w:r>
      <w:r>
        <w:rPr>
          <w:rFonts w:ascii="Tahoma" w:hAnsi="Tahoma" w:cs="Tahoma"/>
          <w:b/>
          <w:spacing w:val="20"/>
        </w:rPr>
        <w:t>Ιανουάριος 2019</w:t>
      </w: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b/>
          <w:spacing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center"/>
        <w:rPr>
          <w:rFonts w:ascii="Tahoma" w:hAnsi="Tahoma" w:cs="Tahoma"/>
          <w:b/>
          <w:color w:val="0000FF"/>
          <w:spacing w:val="20"/>
          <w:szCs w:val="20"/>
        </w:rPr>
      </w:pPr>
    </w:p>
    <w:p w:rsidR="00BC4313" w:rsidRPr="00E11726" w:rsidRDefault="00BC4313" w:rsidP="00BC4313">
      <w:pPr>
        <w:widowControl w:val="0"/>
        <w:pBdr>
          <w:top w:val="single" w:sz="12" w:space="1" w:color="auto"/>
          <w:left w:val="single" w:sz="12" w:space="1" w:color="auto"/>
          <w:bottom w:val="single" w:sz="12" w:space="1" w:color="auto"/>
          <w:right w:val="single" w:sz="12" w:space="1" w:color="auto"/>
        </w:pBdr>
        <w:spacing w:before="120" w:after="120"/>
        <w:jc w:val="both"/>
        <w:rPr>
          <w:rFonts w:ascii="Tahoma" w:hAnsi="Tahoma" w:cs="Tahoma"/>
          <w:spacing w:val="20"/>
          <w:sz w:val="28"/>
          <w:szCs w:val="20"/>
        </w:rPr>
      </w:pPr>
    </w:p>
    <w:p w:rsidR="00BC4313" w:rsidRPr="00E11726" w:rsidRDefault="00BC4313" w:rsidP="00BC4313">
      <w:pPr>
        <w:spacing w:line="360" w:lineRule="auto"/>
        <w:jc w:val="both"/>
        <w:rPr>
          <w:rFonts w:ascii="Tahoma" w:hAnsi="Tahoma" w:cs="Tahoma"/>
          <w:b/>
          <w:i/>
          <w:sz w:val="28"/>
          <w:szCs w:val="20"/>
          <w:u w:val="single"/>
        </w:rPr>
      </w:pPr>
      <w:r w:rsidRPr="00E11726">
        <w:rPr>
          <w:rFonts w:ascii="Tahoma" w:hAnsi="Tahoma" w:cs="Tahoma"/>
          <w:b/>
          <w:i/>
          <w:sz w:val="28"/>
          <w:u w:val="single"/>
        </w:rPr>
        <w:lastRenderedPageBreak/>
        <w:t>ΒΙΟΓΡΑΦΙΚΟ ΣΗΜΕΙΩΜΑ</w:t>
      </w:r>
    </w:p>
    <w:p w:rsidR="00BC4313" w:rsidRPr="00E11726" w:rsidRDefault="00BC4313" w:rsidP="00BC4313">
      <w:pPr>
        <w:spacing w:line="360" w:lineRule="auto"/>
        <w:jc w:val="both"/>
        <w:rPr>
          <w:rFonts w:ascii="Tahoma" w:hAnsi="Tahoma" w:cs="Tahoma"/>
          <w:b/>
          <w:i/>
          <w:sz w:val="28"/>
          <w:szCs w:val="20"/>
          <w:u w:val="single"/>
        </w:rPr>
      </w:pPr>
    </w:p>
    <w:p w:rsidR="00BC4313" w:rsidRPr="00E11726" w:rsidRDefault="00BC4313" w:rsidP="00BC4313">
      <w:pPr>
        <w:widowControl w:val="0"/>
        <w:spacing w:before="120" w:after="120" w:line="360" w:lineRule="auto"/>
        <w:jc w:val="both"/>
        <w:rPr>
          <w:rFonts w:ascii="Tahoma" w:hAnsi="Tahoma" w:cs="Tahoma"/>
          <w:b/>
          <w:szCs w:val="20"/>
          <w:u w:val="single"/>
        </w:rPr>
      </w:pPr>
      <w:r w:rsidRPr="00E11726">
        <w:rPr>
          <w:rFonts w:ascii="Tahoma" w:hAnsi="Tahoma" w:cs="Tahoma"/>
          <w:b/>
          <w:u w:val="single"/>
        </w:rPr>
        <w:t xml:space="preserve">Ι. ΠΡΟΣΩΠΙΚΕΣ ΠΛΗΡΟΦΟΡΙΕΣ:  </w:t>
      </w:r>
    </w:p>
    <w:p w:rsidR="00BC4313" w:rsidRPr="008316F9" w:rsidRDefault="00BC4313" w:rsidP="00BC4313">
      <w:pPr>
        <w:widowControl w:val="0"/>
        <w:spacing w:before="120" w:line="360" w:lineRule="auto"/>
        <w:jc w:val="both"/>
        <w:rPr>
          <w:rFonts w:ascii="Tahoma" w:hAnsi="Tahoma" w:cs="Tahoma"/>
          <w:b/>
          <w:sz w:val="22"/>
        </w:rPr>
      </w:pPr>
    </w:p>
    <w:p w:rsidR="00BC4313" w:rsidRPr="00E11726" w:rsidRDefault="00BC4313" w:rsidP="00BC4313">
      <w:pPr>
        <w:widowControl w:val="0"/>
        <w:spacing w:before="120" w:line="360" w:lineRule="auto"/>
        <w:jc w:val="both"/>
        <w:rPr>
          <w:rFonts w:ascii="Tahoma" w:hAnsi="Tahoma" w:cs="Tahoma"/>
          <w:b/>
          <w:sz w:val="22"/>
          <w:szCs w:val="20"/>
        </w:rPr>
      </w:pPr>
      <w:r w:rsidRPr="00E11726">
        <w:rPr>
          <w:rFonts w:ascii="Tahoma" w:hAnsi="Tahoma" w:cs="Tahoma"/>
          <w:b/>
          <w:sz w:val="22"/>
        </w:rPr>
        <w:t xml:space="preserve">Ονοματεπώνυμο: </w:t>
      </w:r>
      <w:r w:rsidRPr="00E11726">
        <w:rPr>
          <w:rFonts w:ascii="Tahoma" w:hAnsi="Tahoma" w:cs="Tahoma"/>
          <w:b/>
          <w:sz w:val="22"/>
        </w:rPr>
        <w:tab/>
      </w:r>
      <w:r w:rsidRPr="00E11726">
        <w:rPr>
          <w:rFonts w:ascii="Tahoma" w:hAnsi="Tahoma" w:cs="Tahoma"/>
          <w:b/>
          <w:sz w:val="22"/>
        </w:rPr>
        <w:tab/>
      </w:r>
      <w:r w:rsidRPr="00E11726">
        <w:rPr>
          <w:rFonts w:ascii="Tahoma" w:hAnsi="Tahoma" w:cs="Tahoma"/>
          <w:sz w:val="22"/>
        </w:rPr>
        <w:t>Μαριάννα Αθανασάκη</w:t>
      </w:r>
    </w:p>
    <w:p w:rsidR="00BC4313" w:rsidRPr="00E11726" w:rsidRDefault="00BC4313" w:rsidP="00BC4313">
      <w:pPr>
        <w:widowControl w:val="0"/>
        <w:spacing w:before="120" w:line="360" w:lineRule="auto"/>
        <w:jc w:val="both"/>
        <w:rPr>
          <w:rFonts w:ascii="Tahoma" w:hAnsi="Tahoma" w:cs="Tahoma"/>
          <w:sz w:val="22"/>
          <w:szCs w:val="20"/>
        </w:rPr>
      </w:pPr>
      <w:r w:rsidRPr="00E11726">
        <w:rPr>
          <w:rFonts w:ascii="Tahoma" w:hAnsi="Tahoma" w:cs="Tahoma"/>
          <w:b/>
          <w:sz w:val="22"/>
        </w:rPr>
        <w:t>Ημερομηνία  γεννήσεως:</w:t>
      </w:r>
      <w:r w:rsidRPr="00E11726">
        <w:rPr>
          <w:rFonts w:ascii="Tahoma" w:hAnsi="Tahoma" w:cs="Tahoma"/>
          <w:sz w:val="22"/>
        </w:rPr>
        <w:t xml:space="preserve"> </w:t>
      </w:r>
      <w:r w:rsidRPr="00E11726">
        <w:rPr>
          <w:rFonts w:ascii="Tahoma" w:hAnsi="Tahoma" w:cs="Tahoma"/>
          <w:sz w:val="22"/>
        </w:rPr>
        <w:tab/>
        <w:t xml:space="preserve">21.06.1973 </w:t>
      </w:r>
    </w:p>
    <w:p w:rsidR="00BC4313" w:rsidRPr="00E11726" w:rsidRDefault="00BC4313" w:rsidP="00BC4313">
      <w:pPr>
        <w:widowControl w:val="0"/>
        <w:spacing w:before="120" w:line="360" w:lineRule="auto"/>
        <w:ind w:left="2835" w:hanging="2835"/>
        <w:jc w:val="both"/>
        <w:rPr>
          <w:rFonts w:ascii="Tahoma" w:hAnsi="Tahoma" w:cs="Tahoma"/>
          <w:sz w:val="22"/>
          <w:szCs w:val="20"/>
        </w:rPr>
      </w:pPr>
      <w:r w:rsidRPr="00E11726">
        <w:rPr>
          <w:rFonts w:ascii="Tahoma" w:hAnsi="Tahoma" w:cs="Tahoma"/>
          <w:b/>
          <w:sz w:val="22"/>
        </w:rPr>
        <w:t>Οικογενειακή κατάσταση:</w:t>
      </w:r>
      <w:r w:rsidRPr="00E11726">
        <w:rPr>
          <w:rFonts w:ascii="Tahoma" w:hAnsi="Tahoma" w:cs="Tahoma"/>
          <w:b/>
          <w:sz w:val="22"/>
        </w:rPr>
        <w:tab/>
      </w:r>
      <w:r>
        <w:rPr>
          <w:rFonts w:ascii="Tahoma" w:hAnsi="Tahoma" w:cs="Tahoma"/>
          <w:sz w:val="22"/>
        </w:rPr>
        <w:t>Έγγαμη</w:t>
      </w:r>
      <w:r w:rsidRPr="00E11726">
        <w:rPr>
          <w:rFonts w:ascii="Tahoma" w:hAnsi="Tahoma" w:cs="Tahoma"/>
          <w:sz w:val="22"/>
        </w:rPr>
        <w:t xml:space="preserve"> </w:t>
      </w:r>
      <w:r>
        <w:rPr>
          <w:rFonts w:ascii="Tahoma" w:hAnsi="Tahoma" w:cs="Tahoma"/>
          <w:sz w:val="22"/>
        </w:rPr>
        <w:t>και</w:t>
      </w:r>
      <w:r w:rsidRPr="00E11726">
        <w:rPr>
          <w:rFonts w:ascii="Tahoma" w:hAnsi="Tahoma" w:cs="Tahoma"/>
          <w:sz w:val="22"/>
        </w:rPr>
        <w:t xml:space="preserve"> </w:t>
      </w:r>
      <w:r>
        <w:rPr>
          <w:rFonts w:ascii="Tahoma" w:hAnsi="Tahoma" w:cs="Tahoma"/>
          <w:sz w:val="22"/>
        </w:rPr>
        <w:t>μ</w:t>
      </w:r>
      <w:r w:rsidRPr="00E11726">
        <w:rPr>
          <w:rFonts w:ascii="Tahoma" w:hAnsi="Tahoma" w:cs="Tahoma"/>
          <w:sz w:val="22"/>
        </w:rPr>
        <w:t xml:space="preserve">ητέρα </w:t>
      </w:r>
      <w:r>
        <w:rPr>
          <w:rFonts w:ascii="Tahoma" w:hAnsi="Tahoma" w:cs="Tahoma"/>
          <w:sz w:val="22"/>
        </w:rPr>
        <w:t>δύο τέκνων</w:t>
      </w:r>
    </w:p>
    <w:p w:rsidR="00BC4313" w:rsidRPr="00E11726" w:rsidRDefault="00BC4313" w:rsidP="00BC4313">
      <w:pPr>
        <w:widowControl w:val="0"/>
        <w:tabs>
          <w:tab w:val="left" w:pos="3544"/>
        </w:tabs>
        <w:spacing w:before="120" w:line="360" w:lineRule="auto"/>
        <w:ind w:left="2835" w:hanging="2835"/>
        <w:jc w:val="both"/>
        <w:rPr>
          <w:rFonts w:ascii="Tahoma" w:hAnsi="Tahoma" w:cs="Tahoma"/>
          <w:sz w:val="22"/>
          <w:szCs w:val="20"/>
        </w:rPr>
      </w:pPr>
      <w:r w:rsidRPr="00E11726">
        <w:rPr>
          <w:rFonts w:ascii="Tahoma" w:hAnsi="Tahoma" w:cs="Tahoma"/>
          <w:b/>
          <w:sz w:val="22"/>
        </w:rPr>
        <w:t>Διεύθυνση εργασίας:</w:t>
      </w:r>
      <w:r w:rsidRPr="00E11726">
        <w:rPr>
          <w:rFonts w:ascii="Tahoma" w:hAnsi="Tahoma" w:cs="Tahoma"/>
          <w:b/>
          <w:sz w:val="22"/>
        </w:rPr>
        <w:tab/>
      </w:r>
      <w:r>
        <w:rPr>
          <w:rFonts w:ascii="Tahoma" w:hAnsi="Tahoma" w:cs="Tahoma"/>
          <w:sz w:val="22"/>
        </w:rPr>
        <w:t>Μητροπόλεως 44</w:t>
      </w:r>
      <w:r w:rsidRPr="00E11726">
        <w:rPr>
          <w:rFonts w:ascii="Tahoma" w:hAnsi="Tahoma" w:cs="Tahoma"/>
          <w:sz w:val="22"/>
        </w:rPr>
        <w:t>, 54623 Θεσσαλονίκη</w:t>
      </w:r>
    </w:p>
    <w:p w:rsidR="00BC4313" w:rsidRPr="00E11726" w:rsidRDefault="00BC4313" w:rsidP="00BC4313">
      <w:pPr>
        <w:widowControl w:val="0"/>
        <w:tabs>
          <w:tab w:val="left" w:pos="3544"/>
        </w:tabs>
        <w:spacing w:line="360" w:lineRule="auto"/>
        <w:ind w:left="2835" w:hanging="2835"/>
        <w:jc w:val="both"/>
        <w:rPr>
          <w:rFonts w:ascii="Tahoma" w:hAnsi="Tahoma" w:cs="Tahoma"/>
          <w:sz w:val="22"/>
          <w:szCs w:val="20"/>
        </w:rPr>
      </w:pPr>
      <w:r w:rsidRPr="00E11726">
        <w:rPr>
          <w:rFonts w:ascii="Tahoma" w:hAnsi="Tahoma" w:cs="Tahoma"/>
          <w:sz w:val="22"/>
        </w:rPr>
        <w:tab/>
      </w:r>
      <w:proofErr w:type="spellStart"/>
      <w:r w:rsidRPr="00E11726">
        <w:rPr>
          <w:rFonts w:ascii="Tahoma" w:hAnsi="Tahoma" w:cs="Tahoma"/>
          <w:sz w:val="22"/>
        </w:rPr>
        <w:t>Τηλ</w:t>
      </w:r>
      <w:proofErr w:type="spellEnd"/>
      <w:r w:rsidRPr="00E11726">
        <w:rPr>
          <w:rFonts w:ascii="Tahoma" w:hAnsi="Tahoma" w:cs="Tahoma"/>
          <w:sz w:val="22"/>
        </w:rPr>
        <w:t>. (2310) 2</w:t>
      </w:r>
      <w:r>
        <w:rPr>
          <w:rFonts w:ascii="Tahoma" w:hAnsi="Tahoma" w:cs="Tahoma"/>
          <w:sz w:val="22"/>
        </w:rPr>
        <w:t>34445</w:t>
      </w:r>
      <w:r w:rsidRPr="00E11726">
        <w:rPr>
          <w:rFonts w:ascii="Tahoma" w:hAnsi="Tahoma" w:cs="Tahoma"/>
          <w:sz w:val="22"/>
        </w:rPr>
        <w:t xml:space="preserve">, </w:t>
      </w:r>
      <w:proofErr w:type="spellStart"/>
      <w:r>
        <w:rPr>
          <w:rFonts w:ascii="Tahoma" w:hAnsi="Tahoma" w:cs="Tahoma"/>
          <w:sz w:val="22"/>
        </w:rPr>
        <w:t>Κιν</w:t>
      </w:r>
      <w:proofErr w:type="spellEnd"/>
      <w:r>
        <w:rPr>
          <w:rFonts w:ascii="Tahoma" w:hAnsi="Tahoma" w:cs="Tahoma"/>
          <w:sz w:val="22"/>
        </w:rPr>
        <w:t xml:space="preserve">. 6932/374504, </w:t>
      </w:r>
      <w:r w:rsidRPr="00E11726">
        <w:rPr>
          <w:rFonts w:ascii="Tahoma" w:hAnsi="Tahoma" w:cs="Tahoma"/>
          <w:sz w:val="22"/>
        </w:rPr>
        <w:t>Φαξ (2310) 233821</w:t>
      </w:r>
    </w:p>
    <w:p w:rsidR="00BC4313" w:rsidRPr="00693C24" w:rsidRDefault="00BC4313" w:rsidP="00BC4313">
      <w:pPr>
        <w:spacing w:line="360" w:lineRule="auto"/>
        <w:jc w:val="both"/>
        <w:rPr>
          <w:rFonts w:ascii="Tahoma" w:hAnsi="Tahoma" w:cs="Tahoma"/>
          <w:bCs/>
          <w:iCs/>
          <w:sz w:val="28"/>
          <w:szCs w:val="20"/>
        </w:rPr>
      </w:pPr>
      <w:r>
        <w:rPr>
          <w:rFonts w:ascii="Tahoma" w:hAnsi="Tahoma" w:cs="Tahoma"/>
          <w:b/>
          <w:sz w:val="22"/>
        </w:rPr>
        <w:t>Ηλεκτρονική Δι</w:t>
      </w:r>
      <w:r w:rsidRPr="00E11726">
        <w:rPr>
          <w:rFonts w:ascii="Tahoma" w:hAnsi="Tahoma" w:cs="Tahoma"/>
          <w:b/>
          <w:sz w:val="22"/>
        </w:rPr>
        <w:t>εύθ</w:t>
      </w:r>
      <w:r>
        <w:rPr>
          <w:rFonts w:ascii="Tahoma" w:hAnsi="Tahoma" w:cs="Tahoma"/>
          <w:b/>
          <w:sz w:val="22"/>
        </w:rPr>
        <w:t>υνση:</w:t>
      </w:r>
      <w:r>
        <w:rPr>
          <w:rFonts w:ascii="Tahoma" w:hAnsi="Tahoma" w:cs="Tahoma"/>
          <w:b/>
          <w:sz w:val="22"/>
        </w:rPr>
        <w:tab/>
      </w:r>
      <w:proofErr w:type="spellStart"/>
      <w:r>
        <w:rPr>
          <w:rFonts w:ascii="Tahoma" w:hAnsi="Tahoma" w:cs="Tahoma"/>
          <w:bCs/>
          <w:sz w:val="22"/>
          <w:lang w:val="en-US"/>
        </w:rPr>
        <w:t>athan</w:t>
      </w:r>
      <w:proofErr w:type="spellEnd"/>
      <w:r w:rsidRPr="00693C24">
        <w:rPr>
          <w:rFonts w:ascii="Tahoma" w:hAnsi="Tahoma" w:cs="Tahoma"/>
          <w:bCs/>
          <w:sz w:val="22"/>
        </w:rPr>
        <w:t>.</w:t>
      </w:r>
      <w:proofErr w:type="spellStart"/>
      <w:r>
        <w:rPr>
          <w:rFonts w:ascii="Tahoma" w:hAnsi="Tahoma" w:cs="Tahoma"/>
          <w:bCs/>
          <w:sz w:val="22"/>
          <w:lang w:val="en-US"/>
        </w:rPr>
        <w:t>marian</w:t>
      </w:r>
      <w:proofErr w:type="spellEnd"/>
      <w:r w:rsidRPr="00693C24">
        <w:rPr>
          <w:rFonts w:ascii="Tahoma" w:hAnsi="Tahoma" w:cs="Tahoma"/>
          <w:bCs/>
          <w:sz w:val="22"/>
        </w:rPr>
        <w:t>@</w:t>
      </w:r>
      <w:proofErr w:type="spellStart"/>
      <w:r>
        <w:rPr>
          <w:rFonts w:ascii="Tahoma" w:hAnsi="Tahoma" w:cs="Tahoma"/>
          <w:bCs/>
          <w:sz w:val="22"/>
          <w:lang w:val="en-US"/>
        </w:rPr>
        <w:t>gmail</w:t>
      </w:r>
      <w:proofErr w:type="spellEnd"/>
      <w:r w:rsidRPr="00693C24">
        <w:rPr>
          <w:rFonts w:ascii="Tahoma" w:hAnsi="Tahoma" w:cs="Tahoma"/>
          <w:bCs/>
          <w:sz w:val="22"/>
        </w:rPr>
        <w:t>.</w:t>
      </w:r>
      <w:r>
        <w:rPr>
          <w:rFonts w:ascii="Tahoma" w:hAnsi="Tahoma" w:cs="Tahoma"/>
          <w:bCs/>
          <w:sz w:val="22"/>
          <w:lang w:val="en-US"/>
        </w:rPr>
        <w:t>com</w:t>
      </w:r>
    </w:p>
    <w:p w:rsidR="00BC4313" w:rsidRPr="00E11726" w:rsidRDefault="00BC4313" w:rsidP="00BC4313">
      <w:pPr>
        <w:widowControl w:val="0"/>
        <w:spacing w:before="120" w:after="120" w:line="360" w:lineRule="auto"/>
        <w:jc w:val="both"/>
        <w:rPr>
          <w:rFonts w:ascii="Tahoma" w:hAnsi="Tahoma" w:cs="Tahoma"/>
          <w:b/>
          <w:szCs w:val="20"/>
          <w:u w:val="single"/>
        </w:rPr>
      </w:pPr>
    </w:p>
    <w:p w:rsidR="00BC4313" w:rsidRPr="00E11726" w:rsidRDefault="00BC4313" w:rsidP="00BC4313">
      <w:pPr>
        <w:widowControl w:val="0"/>
        <w:spacing w:before="120" w:after="120" w:line="360" w:lineRule="auto"/>
        <w:jc w:val="both"/>
        <w:rPr>
          <w:rFonts w:ascii="Tahoma" w:hAnsi="Tahoma" w:cs="Tahoma"/>
          <w:szCs w:val="20"/>
          <w:u w:val="single"/>
        </w:rPr>
      </w:pPr>
      <w:r w:rsidRPr="00E11726">
        <w:rPr>
          <w:rFonts w:ascii="Tahoma" w:hAnsi="Tahoma" w:cs="Tahoma"/>
          <w:b/>
          <w:u w:val="single"/>
        </w:rPr>
        <w:t>ΙΙ. ΕΚΠΑΙΔΕΥΣΗ ΚΑΙ ΚΑΤΑΡΤΙΣΗ:</w:t>
      </w:r>
    </w:p>
    <w:p w:rsidR="00BC4313" w:rsidRPr="008316F9" w:rsidRDefault="00BC4313" w:rsidP="00BC4313">
      <w:pPr>
        <w:widowControl w:val="0"/>
        <w:spacing w:before="120" w:line="360" w:lineRule="auto"/>
        <w:ind w:left="2880" w:hanging="2880"/>
        <w:jc w:val="both"/>
        <w:rPr>
          <w:rFonts w:ascii="Tahoma" w:hAnsi="Tahoma" w:cs="Tahoma"/>
          <w:b/>
          <w:sz w:val="22"/>
        </w:rPr>
      </w:pPr>
    </w:p>
    <w:p w:rsidR="00BC4313" w:rsidRPr="00E11726" w:rsidRDefault="00BC4313" w:rsidP="00BC4313">
      <w:pPr>
        <w:widowControl w:val="0"/>
        <w:spacing w:before="120" w:line="360" w:lineRule="auto"/>
        <w:ind w:left="2880" w:hanging="2880"/>
        <w:jc w:val="both"/>
        <w:rPr>
          <w:rFonts w:ascii="Tahoma" w:hAnsi="Tahoma" w:cs="Tahoma"/>
          <w:sz w:val="22"/>
          <w:szCs w:val="20"/>
        </w:rPr>
      </w:pPr>
      <w:r w:rsidRPr="00E11726">
        <w:rPr>
          <w:rFonts w:ascii="Tahoma" w:hAnsi="Tahoma" w:cs="Tahoma"/>
          <w:b/>
          <w:sz w:val="22"/>
        </w:rPr>
        <w:t>Δευτεροβάθμια:</w:t>
      </w:r>
      <w:r w:rsidRPr="00E11726">
        <w:rPr>
          <w:rFonts w:ascii="Tahoma" w:hAnsi="Tahoma" w:cs="Tahoma"/>
          <w:sz w:val="22"/>
        </w:rPr>
        <w:tab/>
        <w:t>Γενικό Λύκειο Κατερίνης, αποφοίτηση το 1991 με γενικό βαθμό απολυτηρίου 19,5</w:t>
      </w:r>
      <w:r>
        <w:rPr>
          <w:rFonts w:ascii="Tahoma" w:hAnsi="Tahoma" w:cs="Tahoma"/>
          <w:sz w:val="22"/>
        </w:rPr>
        <w:t>/10</w:t>
      </w:r>
      <w:r w:rsidRPr="00E11726">
        <w:rPr>
          <w:rFonts w:ascii="Tahoma" w:hAnsi="Tahoma" w:cs="Tahoma"/>
          <w:sz w:val="22"/>
        </w:rPr>
        <w:t xml:space="preserve"> (Άριστα).</w:t>
      </w:r>
    </w:p>
    <w:p w:rsidR="00BC4313" w:rsidRPr="008316F9" w:rsidRDefault="00BC4313" w:rsidP="00BC4313">
      <w:pPr>
        <w:widowControl w:val="0"/>
        <w:spacing w:before="120" w:after="120" w:line="360" w:lineRule="auto"/>
        <w:ind w:left="2880" w:hanging="2880"/>
        <w:jc w:val="both"/>
        <w:rPr>
          <w:rFonts w:ascii="Tahoma" w:hAnsi="Tahoma" w:cs="Tahoma"/>
          <w:b/>
          <w:sz w:val="22"/>
        </w:rPr>
      </w:pPr>
    </w:p>
    <w:p w:rsidR="00BC4313" w:rsidRPr="00E11726" w:rsidRDefault="00BC4313" w:rsidP="00BC4313">
      <w:pPr>
        <w:widowControl w:val="0"/>
        <w:spacing w:before="120" w:after="120" w:line="360" w:lineRule="auto"/>
        <w:ind w:left="2880" w:hanging="2880"/>
        <w:jc w:val="both"/>
        <w:rPr>
          <w:rFonts w:ascii="Tahoma" w:hAnsi="Tahoma" w:cs="Tahoma"/>
          <w:sz w:val="22"/>
          <w:szCs w:val="20"/>
        </w:rPr>
      </w:pPr>
      <w:r w:rsidRPr="00E11726">
        <w:rPr>
          <w:rFonts w:ascii="Tahoma" w:hAnsi="Tahoma" w:cs="Tahoma"/>
          <w:b/>
          <w:sz w:val="22"/>
        </w:rPr>
        <w:t>Τριτοβάθμια:</w:t>
      </w:r>
      <w:r w:rsidRPr="00E11726">
        <w:rPr>
          <w:rFonts w:ascii="Tahoma" w:hAnsi="Tahoma" w:cs="Tahoma"/>
          <w:sz w:val="22"/>
        </w:rPr>
        <w:tab/>
        <w:t>Αριστοτέλειο Πανεπιστήμιο Θεσσαλονίκης, Σχολή Νομικών και Οικονομικών Επιστημών, Τμήμα Νομικής. Αποφοίτηση το 1995, στο τέλος του όγδοου εξαμήνου, με βαθμό πτυχίου "Λίαν Καλώς".</w:t>
      </w:r>
    </w:p>
    <w:p w:rsidR="00BC4313" w:rsidRPr="008316F9" w:rsidRDefault="00BC4313" w:rsidP="00BC4313">
      <w:pPr>
        <w:widowControl w:val="0"/>
        <w:spacing w:after="120" w:line="360" w:lineRule="auto"/>
        <w:ind w:left="2880" w:hanging="2880"/>
        <w:jc w:val="both"/>
        <w:rPr>
          <w:rFonts w:ascii="Tahoma" w:hAnsi="Tahoma" w:cs="Tahoma"/>
          <w:b/>
          <w:sz w:val="22"/>
        </w:rPr>
      </w:pPr>
    </w:p>
    <w:p w:rsidR="00BC4313" w:rsidRPr="00E11726" w:rsidRDefault="00BC4313" w:rsidP="00BC4313">
      <w:pPr>
        <w:widowControl w:val="0"/>
        <w:spacing w:after="120" w:line="360" w:lineRule="auto"/>
        <w:ind w:left="2880" w:hanging="2880"/>
        <w:jc w:val="both"/>
        <w:rPr>
          <w:rFonts w:ascii="Tahoma" w:hAnsi="Tahoma" w:cs="Tahoma"/>
          <w:b/>
          <w:bCs/>
          <w:sz w:val="22"/>
          <w:szCs w:val="20"/>
        </w:rPr>
      </w:pPr>
      <w:r w:rsidRPr="00E11726">
        <w:rPr>
          <w:rFonts w:ascii="Tahoma" w:hAnsi="Tahoma" w:cs="Tahoma"/>
          <w:b/>
          <w:sz w:val="22"/>
        </w:rPr>
        <w:t>Μεταπτυχιακές σπουδές:</w:t>
      </w:r>
      <w:r w:rsidRPr="00E11726">
        <w:rPr>
          <w:rFonts w:ascii="Tahoma" w:hAnsi="Tahoma" w:cs="Tahoma"/>
          <w:sz w:val="22"/>
        </w:rPr>
        <w:tab/>
        <w:t xml:space="preserve">Διετές Πρόγραμμα Μεταπτυχιακών Σπουδών, στο Τμήμα Νομικής της Σχολής Νομικών Οικονομικών και Πολιτικών Επιστημών του ΑΠΘ, </w:t>
      </w:r>
      <w:r w:rsidRPr="00E11726">
        <w:rPr>
          <w:rFonts w:ascii="Tahoma" w:hAnsi="Tahoma" w:cs="Tahoma"/>
          <w:b/>
          <w:bCs/>
          <w:sz w:val="22"/>
        </w:rPr>
        <w:t>στον Τομέα Δημοσίου Δικαίου και Πολιτικών Επιστημών.</w:t>
      </w:r>
    </w:p>
    <w:p w:rsidR="00BC4313" w:rsidRDefault="00BC4313" w:rsidP="00BC4313">
      <w:pPr>
        <w:widowControl w:val="0"/>
        <w:spacing w:after="120" w:line="360" w:lineRule="auto"/>
        <w:ind w:left="2880"/>
        <w:jc w:val="both"/>
        <w:rPr>
          <w:rFonts w:ascii="Tahoma" w:hAnsi="Tahoma" w:cs="Tahoma"/>
          <w:sz w:val="22"/>
        </w:rPr>
      </w:pPr>
      <w:r w:rsidRPr="00E11726">
        <w:rPr>
          <w:rFonts w:ascii="Tahoma" w:hAnsi="Tahoma" w:cs="Tahoma"/>
          <w:sz w:val="22"/>
        </w:rPr>
        <w:t xml:space="preserve">Αποφοίτηση με βαθμό «Λίαν Καλώς», 8, το 2001, μετά από εκπόνηση διπλωματικής εργασίας με θέμα «Παραβάσεις του Εθνικού και Κοινοτικού Τελωνειακού </w:t>
      </w:r>
      <w:r w:rsidRPr="00E11726">
        <w:rPr>
          <w:rFonts w:ascii="Tahoma" w:hAnsi="Tahoma" w:cs="Tahoma"/>
          <w:sz w:val="22"/>
        </w:rPr>
        <w:lastRenderedPageBreak/>
        <w:t>Κώδικα».</w:t>
      </w:r>
    </w:p>
    <w:p w:rsidR="00BC4313" w:rsidRDefault="00BC4313" w:rsidP="00BC4313">
      <w:pPr>
        <w:widowControl w:val="0"/>
        <w:spacing w:after="120" w:line="360" w:lineRule="auto"/>
        <w:ind w:left="2880" w:hanging="2880"/>
        <w:jc w:val="both"/>
        <w:rPr>
          <w:rFonts w:ascii="Tahoma" w:hAnsi="Tahoma" w:cs="Tahoma"/>
          <w:sz w:val="22"/>
        </w:rPr>
      </w:pPr>
      <w:r>
        <w:rPr>
          <w:rFonts w:ascii="Tahoma" w:hAnsi="Tahoma" w:cs="Tahoma"/>
          <w:b/>
          <w:sz w:val="22"/>
        </w:rPr>
        <w:t>Διαμεσολάβηση:</w:t>
      </w:r>
      <w:r>
        <w:rPr>
          <w:rFonts w:ascii="Tahoma" w:hAnsi="Tahoma" w:cs="Tahoma"/>
          <w:b/>
          <w:sz w:val="22"/>
        </w:rPr>
        <w:tab/>
      </w:r>
      <w:r>
        <w:rPr>
          <w:rFonts w:ascii="Tahoma" w:hAnsi="Tahoma" w:cs="Tahoma"/>
          <w:sz w:val="22"/>
        </w:rPr>
        <w:t xml:space="preserve">Πιστοποιημένη </w:t>
      </w:r>
      <w:proofErr w:type="spellStart"/>
      <w:r>
        <w:rPr>
          <w:rFonts w:ascii="Tahoma" w:hAnsi="Tahoma" w:cs="Tahoma"/>
          <w:sz w:val="22"/>
        </w:rPr>
        <w:t>Διαμεσολαβήτρια</w:t>
      </w:r>
      <w:proofErr w:type="spellEnd"/>
      <w:r>
        <w:rPr>
          <w:rFonts w:ascii="Tahoma" w:hAnsi="Tahoma" w:cs="Tahoma"/>
          <w:sz w:val="22"/>
        </w:rPr>
        <w:t xml:space="preserve"> του ΥΔΔΑΔ για αστικές και εμπορικές διαφορές (2019)</w:t>
      </w:r>
    </w:p>
    <w:p w:rsidR="00BC4313" w:rsidRPr="00460689" w:rsidRDefault="00BC4313" w:rsidP="00BC4313">
      <w:pPr>
        <w:widowControl w:val="0"/>
        <w:spacing w:after="120" w:line="360" w:lineRule="auto"/>
        <w:ind w:left="2880" w:hanging="2880"/>
        <w:jc w:val="both"/>
        <w:rPr>
          <w:rFonts w:ascii="Tahoma" w:hAnsi="Tahoma" w:cs="Tahoma"/>
          <w:sz w:val="22"/>
        </w:rPr>
      </w:pPr>
    </w:p>
    <w:p w:rsidR="00BC4313" w:rsidRPr="00E11726" w:rsidRDefault="00BC4313" w:rsidP="00BC4313">
      <w:pPr>
        <w:widowControl w:val="0"/>
        <w:spacing w:before="120" w:after="120" w:line="360" w:lineRule="auto"/>
        <w:jc w:val="both"/>
        <w:rPr>
          <w:rFonts w:ascii="Tahoma" w:hAnsi="Tahoma" w:cs="Tahoma"/>
          <w:b/>
          <w:u w:val="single"/>
        </w:rPr>
      </w:pPr>
      <w:r w:rsidRPr="00E11726">
        <w:rPr>
          <w:rFonts w:ascii="Tahoma" w:hAnsi="Tahoma" w:cs="Tahoma"/>
          <w:b/>
          <w:u w:val="single"/>
        </w:rPr>
        <w:t>ΙΙΙ. ΞΕΝΕΣ ΓΛΩΣΣΕΣ &amp; Η/Υ</w:t>
      </w:r>
      <w:r>
        <w:rPr>
          <w:rFonts w:ascii="Tahoma" w:hAnsi="Tahoma" w:cs="Tahoma"/>
          <w:b/>
          <w:u w:val="single"/>
        </w:rPr>
        <w:t xml:space="preserve"> &amp; ΔΙΠΛΩΜΑ ΟΔΗΓΗΣΗΣ</w:t>
      </w:r>
    </w:p>
    <w:p w:rsidR="00BC4313" w:rsidRDefault="00BC4313" w:rsidP="00BC4313">
      <w:pPr>
        <w:pStyle w:val="1"/>
        <w:spacing w:before="120" w:line="360" w:lineRule="auto"/>
        <w:ind w:left="2880" w:hanging="2880"/>
        <w:jc w:val="both"/>
        <w:rPr>
          <w:rFonts w:ascii="Tahoma" w:hAnsi="Tahoma" w:cs="Tahoma"/>
        </w:rPr>
      </w:pPr>
    </w:p>
    <w:p w:rsidR="00BC4313" w:rsidRPr="00130A98" w:rsidRDefault="00BC4313" w:rsidP="00BC4313">
      <w:pPr>
        <w:pStyle w:val="1"/>
        <w:spacing w:before="120" w:line="360" w:lineRule="auto"/>
        <w:ind w:left="2880" w:hanging="2880"/>
        <w:jc w:val="both"/>
        <w:rPr>
          <w:rFonts w:ascii="Tahoma" w:hAnsi="Tahoma" w:cs="Tahoma"/>
          <w:bCs/>
          <w:u w:val="single"/>
          <w:lang w:val="en-US"/>
        </w:rPr>
      </w:pPr>
      <w:r w:rsidRPr="00E11726">
        <w:rPr>
          <w:rFonts w:ascii="Tahoma" w:hAnsi="Tahoma" w:cs="Tahoma"/>
        </w:rPr>
        <w:t>Αγγλικά</w:t>
      </w:r>
      <w:r w:rsidRPr="00130A98">
        <w:rPr>
          <w:rFonts w:ascii="Tahoma" w:hAnsi="Tahoma" w:cs="Tahoma"/>
          <w:lang w:val="en-US"/>
        </w:rPr>
        <w:t>:</w:t>
      </w:r>
      <w:r w:rsidRPr="00130A98">
        <w:rPr>
          <w:rFonts w:ascii="Tahoma" w:hAnsi="Tahoma" w:cs="Tahoma"/>
          <w:lang w:val="en-US"/>
        </w:rPr>
        <w:tab/>
      </w:r>
      <w:r>
        <w:rPr>
          <w:rFonts w:ascii="Tahoma" w:hAnsi="Tahoma" w:cs="Tahoma"/>
          <w:bCs/>
          <w:u w:val="single"/>
          <w:lang w:val="en-US"/>
        </w:rPr>
        <w:t>CERTIFICATE</w:t>
      </w:r>
      <w:r w:rsidRPr="00130A98">
        <w:rPr>
          <w:rFonts w:ascii="Tahoma" w:hAnsi="Tahoma" w:cs="Tahoma"/>
          <w:bCs/>
          <w:u w:val="single"/>
          <w:lang w:val="en-US"/>
        </w:rPr>
        <w:t xml:space="preserve"> </w:t>
      </w:r>
      <w:r>
        <w:rPr>
          <w:rFonts w:ascii="Tahoma" w:hAnsi="Tahoma" w:cs="Tahoma"/>
          <w:bCs/>
          <w:u w:val="single"/>
          <w:lang w:val="en-US"/>
        </w:rPr>
        <w:t>OF</w:t>
      </w:r>
      <w:r w:rsidRPr="00130A98">
        <w:rPr>
          <w:rFonts w:ascii="Tahoma" w:hAnsi="Tahoma" w:cs="Tahoma"/>
          <w:bCs/>
          <w:u w:val="single"/>
          <w:lang w:val="en-US"/>
        </w:rPr>
        <w:t xml:space="preserve"> </w:t>
      </w:r>
      <w:r>
        <w:rPr>
          <w:rFonts w:ascii="Tahoma" w:hAnsi="Tahoma" w:cs="Tahoma"/>
          <w:bCs/>
          <w:u w:val="single"/>
          <w:lang w:val="en-US"/>
        </w:rPr>
        <w:t>PROFICIENCY</w:t>
      </w:r>
      <w:r w:rsidRPr="00130A98">
        <w:rPr>
          <w:rFonts w:ascii="Tahoma" w:hAnsi="Tahoma" w:cs="Tahoma"/>
          <w:bCs/>
          <w:u w:val="single"/>
          <w:lang w:val="en-US"/>
        </w:rPr>
        <w:t xml:space="preserve"> </w:t>
      </w:r>
      <w:r>
        <w:rPr>
          <w:rFonts w:ascii="Tahoma" w:hAnsi="Tahoma" w:cs="Tahoma"/>
          <w:bCs/>
          <w:u w:val="single"/>
          <w:lang w:val="en-US"/>
        </w:rPr>
        <w:t>IN</w:t>
      </w:r>
      <w:r w:rsidRPr="00130A98">
        <w:rPr>
          <w:rFonts w:ascii="Tahoma" w:hAnsi="Tahoma" w:cs="Tahoma"/>
          <w:bCs/>
          <w:u w:val="single"/>
          <w:lang w:val="en-US"/>
        </w:rPr>
        <w:t xml:space="preserve"> </w:t>
      </w:r>
      <w:r>
        <w:rPr>
          <w:rFonts w:ascii="Tahoma" w:hAnsi="Tahoma" w:cs="Tahoma"/>
          <w:bCs/>
          <w:u w:val="single"/>
          <w:lang w:val="en-US"/>
        </w:rPr>
        <w:t>ENGLISH</w:t>
      </w:r>
      <w:r w:rsidRPr="00130A98">
        <w:rPr>
          <w:rFonts w:ascii="Tahoma" w:hAnsi="Tahoma" w:cs="Tahoma"/>
          <w:bCs/>
          <w:u w:val="single"/>
          <w:lang w:val="en-US"/>
        </w:rPr>
        <w:t xml:space="preserve"> </w:t>
      </w:r>
      <w:r>
        <w:rPr>
          <w:rFonts w:ascii="Tahoma" w:hAnsi="Tahoma" w:cs="Tahoma"/>
          <w:bCs/>
          <w:u w:val="single"/>
        </w:rPr>
        <w:t>του</w:t>
      </w:r>
      <w:r w:rsidRPr="00130A98">
        <w:rPr>
          <w:rFonts w:ascii="Tahoma" w:hAnsi="Tahoma" w:cs="Tahoma"/>
          <w:bCs/>
          <w:u w:val="single"/>
          <w:lang w:val="en-US"/>
        </w:rPr>
        <w:t xml:space="preserve"> </w:t>
      </w:r>
      <w:r>
        <w:rPr>
          <w:rFonts w:ascii="Tahoma" w:hAnsi="Tahoma" w:cs="Tahoma"/>
          <w:bCs/>
          <w:u w:val="single"/>
        </w:rPr>
        <w:t>Πανεπιστημίου</w:t>
      </w:r>
      <w:r w:rsidRPr="00130A98">
        <w:rPr>
          <w:rFonts w:ascii="Tahoma" w:hAnsi="Tahoma" w:cs="Tahoma"/>
          <w:bCs/>
          <w:u w:val="single"/>
          <w:lang w:val="en-US"/>
        </w:rPr>
        <w:t xml:space="preserve"> </w:t>
      </w:r>
      <w:r w:rsidRPr="00383247">
        <w:rPr>
          <w:rFonts w:ascii="Tahoma" w:hAnsi="Tahoma" w:cs="Tahoma"/>
          <w:bCs/>
          <w:i/>
          <w:u w:val="single"/>
          <w:lang w:val="en-US"/>
        </w:rPr>
        <w:t>Cambridge</w:t>
      </w:r>
      <w:r w:rsidRPr="00130A98">
        <w:rPr>
          <w:rFonts w:ascii="Tahoma" w:hAnsi="Tahoma" w:cs="Tahoma"/>
          <w:bCs/>
          <w:u w:val="single"/>
          <w:lang w:val="en-US"/>
        </w:rPr>
        <w:t xml:space="preserve"> (1990) </w:t>
      </w:r>
      <w:r w:rsidRPr="00E11726">
        <w:rPr>
          <w:rFonts w:ascii="Tahoma" w:hAnsi="Tahoma" w:cs="Tahoma"/>
          <w:bCs/>
          <w:u w:val="single"/>
        </w:rPr>
        <w:t>και</w:t>
      </w:r>
      <w:r w:rsidRPr="00130A98">
        <w:rPr>
          <w:rFonts w:ascii="Tahoma" w:hAnsi="Tahoma" w:cs="Tahoma"/>
          <w:bCs/>
          <w:u w:val="single"/>
          <w:lang w:val="en-US"/>
        </w:rPr>
        <w:t xml:space="preserve"> </w:t>
      </w:r>
      <w:r>
        <w:rPr>
          <w:rFonts w:ascii="Tahoma" w:hAnsi="Tahoma" w:cs="Tahoma"/>
          <w:bCs/>
          <w:u w:val="single"/>
        </w:rPr>
        <w:t>του</w:t>
      </w:r>
      <w:r w:rsidRPr="00130A98">
        <w:rPr>
          <w:rFonts w:ascii="Tahoma" w:hAnsi="Tahoma" w:cs="Tahoma"/>
          <w:bCs/>
          <w:u w:val="single"/>
          <w:lang w:val="en-US"/>
        </w:rPr>
        <w:t xml:space="preserve"> </w:t>
      </w:r>
      <w:r w:rsidRPr="00383247">
        <w:rPr>
          <w:rFonts w:ascii="Tahoma" w:hAnsi="Tahoma" w:cs="Tahoma"/>
          <w:bCs/>
          <w:i/>
          <w:u w:val="single"/>
          <w:lang w:val="en-US"/>
        </w:rPr>
        <w:t>Michigan</w:t>
      </w:r>
      <w:r w:rsidRPr="00130A98">
        <w:rPr>
          <w:rFonts w:ascii="Tahoma" w:hAnsi="Tahoma" w:cs="Tahoma"/>
          <w:bCs/>
          <w:u w:val="single"/>
          <w:lang w:val="en-US"/>
        </w:rPr>
        <w:t xml:space="preserve"> (1990) </w:t>
      </w:r>
      <w:r w:rsidRPr="00130A98">
        <w:rPr>
          <w:rFonts w:ascii="Tahoma" w:hAnsi="Tahoma" w:cs="Tahoma"/>
          <w:b w:val="0"/>
          <w:lang w:val="en-US"/>
        </w:rPr>
        <w:t xml:space="preserve">( </w:t>
      </w:r>
      <w:r>
        <w:rPr>
          <w:rFonts w:ascii="Tahoma" w:hAnsi="Tahoma" w:cs="Tahoma"/>
          <w:b w:val="0"/>
        </w:rPr>
        <w:t>Γ</w:t>
      </w:r>
      <w:r w:rsidRPr="00130A98">
        <w:rPr>
          <w:rFonts w:ascii="Tahoma" w:hAnsi="Tahoma" w:cs="Tahoma"/>
          <w:b w:val="0"/>
          <w:lang w:val="en-US"/>
        </w:rPr>
        <w:t xml:space="preserve">2 / </w:t>
      </w:r>
      <w:r>
        <w:rPr>
          <w:rFonts w:ascii="Tahoma" w:hAnsi="Tahoma" w:cs="Tahoma"/>
          <w:b w:val="0"/>
          <w:lang w:val="en-US"/>
        </w:rPr>
        <w:t>C</w:t>
      </w:r>
      <w:r w:rsidRPr="00130A98">
        <w:rPr>
          <w:rFonts w:ascii="Tahoma" w:hAnsi="Tahoma" w:cs="Tahoma"/>
          <w:b w:val="0"/>
          <w:lang w:val="en-US"/>
        </w:rPr>
        <w:t>2 ).</w:t>
      </w:r>
    </w:p>
    <w:p w:rsidR="00BC4313" w:rsidRPr="00130A98" w:rsidRDefault="00BC4313" w:rsidP="00BC4313">
      <w:pPr>
        <w:pStyle w:val="1"/>
        <w:spacing w:before="120" w:line="360" w:lineRule="auto"/>
        <w:ind w:left="2880" w:hanging="2880"/>
        <w:jc w:val="both"/>
        <w:rPr>
          <w:rFonts w:ascii="Tahoma" w:hAnsi="Tahoma" w:cs="Tahoma"/>
          <w:lang w:val="en-US"/>
        </w:rPr>
      </w:pPr>
    </w:p>
    <w:p w:rsidR="00BC4313" w:rsidRPr="00130A98" w:rsidRDefault="00BC4313" w:rsidP="00BC4313">
      <w:pPr>
        <w:pStyle w:val="1"/>
        <w:spacing w:before="120" w:line="360" w:lineRule="auto"/>
        <w:ind w:left="2880" w:hanging="2880"/>
        <w:jc w:val="both"/>
        <w:rPr>
          <w:rFonts w:ascii="Tahoma" w:hAnsi="Tahoma" w:cs="Tahoma"/>
          <w:bCs/>
          <w:u w:val="single"/>
          <w:lang w:val="en-US"/>
        </w:rPr>
      </w:pPr>
      <w:r w:rsidRPr="00E11726">
        <w:rPr>
          <w:rFonts w:ascii="Tahoma" w:hAnsi="Tahoma" w:cs="Tahoma"/>
        </w:rPr>
        <w:t>Γερμανικά</w:t>
      </w:r>
      <w:r w:rsidRPr="00130A98">
        <w:rPr>
          <w:rFonts w:ascii="Tahoma" w:hAnsi="Tahoma" w:cs="Tahoma"/>
          <w:lang w:val="en-US"/>
        </w:rPr>
        <w:t>:</w:t>
      </w:r>
      <w:r w:rsidRPr="00130A98">
        <w:rPr>
          <w:rFonts w:ascii="Tahoma" w:hAnsi="Tahoma" w:cs="Tahoma"/>
          <w:lang w:val="en-US"/>
        </w:rPr>
        <w:tab/>
      </w:r>
      <w:r>
        <w:rPr>
          <w:rFonts w:ascii="Tahoma" w:hAnsi="Tahoma" w:cs="Tahoma"/>
          <w:bCs/>
          <w:u w:val="single"/>
          <w:lang w:val="en-US"/>
        </w:rPr>
        <w:t>ZENTRALE</w:t>
      </w:r>
      <w:r w:rsidRPr="00130A98">
        <w:rPr>
          <w:rFonts w:ascii="Tahoma" w:hAnsi="Tahoma" w:cs="Tahoma"/>
          <w:bCs/>
          <w:u w:val="single"/>
          <w:lang w:val="en-US"/>
        </w:rPr>
        <w:t xml:space="preserve"> </w:t>
      </w:r>
      <w:r>
        <w:rPr>
          <w:rFonts w:ascii="Tahoma" w:hAnsi="Tahoma" w:cs="Tahoma"/>
          <w:bCs/>
          <w:u w:val="single"/>
          <w:lang w:val="en-US"/>
        </w:rPr>
        <w:t>MITTELSTUFENPRUFUNG</w:t>
      </w:r>
      <w:r w:rsidRPr="00130A98">
        <w:rPr>
          <w:rFonts w:ascii="Tahoma" w:hAnsi="Tahoma" w:cs="Tahoma"/>
          <w:bCs/>
          <w:u w:val="single"/>
          <w:lang w:val="en-US"/>
        </w:rPr>
        <w:t xml:space="preserve"> (</w:t>
      </w:r>
      <w:r>
        <w:rPr>
          <w:rFonts w:ascii="Tahoma" w:hAnsi="Tahoma" w:cs="Tahoma"/>
          <w:bCs/>
          <w:u w:val="single"/>
          <w:lang w:val="en-US"/>
        </w:rPr>
        <w:t>ZMP</w:t>
      </w:r>
      <w:r w:rsidRPr="00130A98">
        <w:rPr>
          <w:rFonts w:ascii="Tahoma" w:hAnsi="Tahoma" w:cs="Tahoma"/>
          <w:bCs/>
          <w:u w:val="single"/>
          <w:lang w:val="en-US"/>
        </w:rPr>
        <w:t xml:space="preserve">) </w:t>
      </w:r>
      <w:r>
        <w:rPr>
          <w:rFonts w:ascii="Tahoma" w:hAnsi="Tahoma" w:cs="Tahoma"/>
          <w:bCs/>
          <w:u w:val="single"/>
        </w:rPr>
        <w:t>του</w:t>
      </w:r>
      <w:r w:rsidRPr="00130A98">
        <w:rPr>
          <w:rFonts w:ascii="Tahoma" w:hAnsi="Tahoma" w:cs="Tahoma"/>
          <w:bCs/>
          <w:u w:val="single"/>
          <w:lang w:val="en-US"/>
        </w:rPr>
        <w:t xml:space="preserve"> </w:t>
      </w:r>
      <w:r>
        <w:rPr>
          <w:rFonts w:ascii="Tahoma" w:hAnsi="Tahoma" w:cs="Tahoma"/>
          <w:bCs/>
          <w:u w:val="single"/>
        </w:rPr>
        <w:t>Ινστιτούτου</w:t>
      </w:r>
      <w:r w:rsidRPr="00130A98">
        <w:rPr>
          <w:rFonts w:ascii="Tahoma" w:hAnsi="Tahoma" w:cs="Tahoma"/>
          <w:bCs/>
          <w:u w:val="single"/>
          <w:lang w:val="en-US"/>
        </w:rPr>
        <w:t xml:space="preserve"> </w:t>
      </w:r>
      <w:r>
        <w:rPr>
          <w:rFonts w:ascii="Tahoma" w:hAnsi="Tahoma" w:cs="Tahoma"/>
          <w:bCs/>
          <w:u w:val="single"/>
          <w:lang w:val="en-US"/>
        </w:rPr>
        <w:t>Goethe</w:t>
      </w:r>
      <w:r w:rsidRPr="00130A98">
        <w:rPr>
          <w:rFonts w:ascii="Tahoma" w:hAnsi="Tahoma" w:cs="Tahoma"/>
          <w:bCs/>
          <w:u w:val="single"/>
          <w:lang w:val="en-US"/>
        </w:rPr>
        <w:t xml:space="preserve"> (1997) </w:t>
      </w:r>
      <w:r w:rsidRPr="00130A98">
        <w:rPr>
          <w:rFonts w:ascii="Tahoma" w:hAnsi="Tahoma" w:cs="Tahoma"/>
          <w:b w:val="0"/>
          <w:lang w:val="en-US"/>
        </w:rPr>
        <w:t xml:space="preserve">( </w:t>
      </w:r>
      <w:r>
        <w:rPr>
          <w:rFonts w:ascii="Tahoma" w:hAnsi="Tahoma" w:cs="Tahoma"/>
          <w:b w:val="0"/>
        </w:rPr>
        <w:t>Γ</w:t>
      </w:r>
      <w:r w:rsidRPr="00130A98">
        <w:rPr>
          <w:rFonts w:ascii="Tahoma" w:hAnsi="Tahoma" w:cs="Tahoma"/>
          <w:b w:val="0"/>
          <w:lang w:val="en-US"/>
        </w:rPr>
        <w:t xml:space="preserve">1 / </w:t>
      </w:r>
      <w:r>
        <w:rPr>
          <w:rFonts w:ascii="Tahoma" w:hAnsi="Tahoma" w:cs="Tahoma"/>
          <w:b w:val="0"/>
          <w:lang w:val="en-US"/>
        </w:rPr>
        <w:t>C</w:t>
      </w:r>
      <w:r w:rsidRPr="00130A98">
        <w:rPr>
          <w:rFonts w:ascii="Tahoma" w:hAnsi="Tahoma" w:cs="Tahoma"/>
          <w:b w:val="0"/>
          <w:lang w:val="en-US"/>
        </w:rPr>
        <w:t>1 ).</w:t>
      </w:r>
    </w:p>
    <w:p w:rsidR="00BC4313" w:rsidRPr="00130A98" w:rsidRDefault="00BC4313" w:rsidP="00BC4313">
      <w:pPr>
        <w:spacing w:before="120" w:line="360" w:lineRule="auto"/>
        <w:ind w:left="2880" w:hanging="2880"/>
        <w:jc w:val="both"/>
        <w:rPr>
          <w:rFonts w:ascii="Tahoma" w:hAnsi="Tahoma" w:cs="Tahoma"/>
          <w:b/>
          <w:lang w:val="en-US"/>
        </w:rPr>
      </w:pPr>
    </w:p>
    <w:p w:rsidR="00BC4313" w:rsidRPr="00130A98" w:rsidRDefault="00BC4313" w:rsidP="00BC4313">
      <w:pPr>
        <w:spacing w:before="120" w:line="360" w:lineRule="auto"/>
        <w:ind w:left="2880" w:hanging="2880"/>
        <w:jc w:val="both"/>
        <w:rPr>
          <w:rFonts w:ascii="Tahoma" w:hAnsi="Tahoma" w:cs="Tahoma"/>
          <w:b/>
          <w:bCs/>
          <w:szCs w:val="20"/>
          <w:lang w:val="en-US"/>
        </w:rPr>
      </w:pPr>
      <w:r w:rsidRPr="00E11726">
        <w:rPr>
          <w:rFonts w:ascii="Tahoma" w:hAnsi="Tahoma" w:cs="Tahoma"/>
          <w:b/>
        </w:rPr>
        <w:t>Γαλλικά</w:t>
      </w:r>
      <w:r w:rsidRPr="00383247">
        <w:rPr>
          <w:rFonts w:ascii="Tahoma" w:hAnsi="Tahoma" w:cs="Tahoma"/>
          <w:b/>
          <w:lang w:val="en-US"/>
        </w:rPr>
        <w:t>:</w:t>
      </w:r>
      <w:r w:rsidRPr="00383247">
        <w:rPr>
          <w:rFonts w:ascii="Tahoma" w:hAnsi="Tahoma" w:cs="Tahoma"/>
          <w:b/>
          <w:lang w:val="en-US"/>
        </w:rPr>
        <w:tab/>
      </w:r>
      <w:r>
        <w:rPr>
          <w:rFonts w:ascii="Tahoma" w:hAnsi="Tahoma" w:cs="Tahoma"/>
          <w:b/>
          <w:bCs/>
          <w:lang w:val="en-US"/>
        </w:rPr>
        <w:t>CERTIFICAT PRATIQUE DE LANGUE FRANCAISE (S</w:t>
      </w:r>
      <w:r w:rsidRPr="00383247">
        <w:rPr>
          <w:rFonts w:ascii="Tahoma" w:hAnsi="Tahoma" w:cs="Tahoma"/>
          <w:b/>
          <w:bCs/>
          <w:lang w:val="en-US"/>
        </w:rPr>
        <w:t>orbonne I</w:t>
      </w:r>
      <w:r>
        <w:rPr>
          <w:rFonts w:ascii="Tahoma" w:hAnsi="Tahoma" w:cs="Tahoma"/>
          <w:b/>
          <w:bCs/>
          <w:lang w:val="en-US"/>
        </w:rPr>
        <w:t xml:space="preserve">, </w:t>
      </w:r>
      <w:r w:rsidRPr="00383247">
        <w:rPr>
          <w:rFonts w:ascii="Tahoma" w:hAnsi="Tahoma" w:cs="Tahoma"/>
          <w:b/>
          <w:bCs/>
          <w:lang w:val="en-US"/>
        </w:rPr>
        <w:t>1990)</w:t>
      </w:r>
      <w:r w:rsidRPr="00130A98">
        <w:rPr>
          <w:rFonts w:ascii="Tahoma" w:hAnsi="Tahoma" w:cs="Tahoma"/>
          <w:lang w:val="en-US"/>
        </w:rPr>
        <w:t xml:space="preserve"> ( </w:t>
      </w:r>
      <w:r>
        <w:rPr>
          <w:rFonts w:ascii="Tahoma" w:hAnsi="Tahoma" w:cs="Tahoma"/>
        </w:rPr>
        <w:t>Γ</w:t>
      </w:r>
      <w:r w:rsidRPr="00130A98">
        <w:rPr>
          <w:rFonts w:ascii="Tahoma" w:hAnsi="Tahoma" w:cs="Tahoma"/>
          <w:lang w:val="en-US"/>
        </w:rPr>
        <w:t xml:space="preserve">1 / </w:t>
      </w:r>
      <w:r>
        <w:rPr>
          <w:rFonts w:ascii="Tahoma" w:hAnsi="Tahoma" w:cs="Tahoma"/>
          <w:lang w:val="en-US"/>
        </w:rPr>
        <w:t>C</w:t>
      </w:r>
      <w:r w:rsidRPr="00130A98">
        <w:rPr>
          <w:rFonts w:ascii="Tahoma" w:hAnsi="Tahoma" w:cs="Tahoma"/>
          <w:lang w:val="en-US"/>
        </w:rPr>
        <w:t>1 ).</w:t>
      </w:r>
    </w:p>
    <w:p w:rsidR="00BC4313" w:rsidRPr="00130A98" w:rsidRDefault="00BC4313" w:rsidP="00BC4313">
      <w:pPr>
        <w:spacing w:before="120" w:line="360" w:lineRule="auto"/>
        <w:ind w:left="2880" w:hanging="2880"/>
        <w:jc w:val="both"/>
        <w:rPr>
          <w:rFonts w:ascii="Tahoma" w:hAnsi="Tahoma" w:cs="Tahoma"/>
          <w:b/>
          <w:bCs/>
          <w:szCs w:val="20"/>
          <w:lang w:val="en-US"/>
        </w:rPr>
      </w:pPr>
    </w:p>
    <w:p w:rsidR="00BC4313" w:rsidRDefault="00BC4313" w:rsidP="00BC4313">
      <w:pPr>
        <w:spacing w:before="120" w:line="360" w:lineRule="auto"/>
        <w:ind w:left="2880" w:hanging="2880"/>
        <w:jc w:val="both"/>
        <w:rPr>
          <w:rFonts w:ascii="Tahoma" w:hAnsi="Tahoma" w:cs="Tahoma"/>
          <w:szCs w:val="20"/>
        </w:rPr>
      </w:pPr>
      <w:r w:rsidRPr="00E11726">
        <w:rPr>
          <w:rFonts w:ascii="Tahoma" w:hAnsi="Tahoma" w:cs="Tahoma"/>
          <w:b/>
          <w:bCs/>
          <w:szCs w:val="20"/>
        </w:rPr>
        <w:t>Αλβανικά:</w:t>
      </w:r>
      <w:r w:rsidRPr="00E11726">
        <w:rPr>
          <w:rFonts w:ascii="Tahoma" w:hAnsi="Tahoma" w:cs="Tahoma"/>
          <w:b/>
          <w:bCs/>
          <w:szCs w:val="20"/>
        </w:rPr>
        <w:tab/>
        <w:t>Πιστοποιητικό Πανεπιστημίου Τιράνων</w:t>
      </w:r>
      <w:r w:rsidRPr="00E11726">
        <w:rPr>
          <w:rFonts w:ascii="Tahoma" w:hAnsi="Tahoma" w:cs="Tahoma"/>
          <w:szCs w:val="20"/>
        </w:rPr>
        <w:t>, Σχολή Ιστορίας &amp; Φιλολογίας, Τμήμα Αλβανικής Γλώσσας (2006)</w:t>
      </w:r>
      <w:r>
        <w:rPr>
          <w:rFonts w:ascii="Tahoma" w:hAnsi="Tahoma" w:cs="Tahoma"/>
          <w:szCs w:val="20"/>
        </w:rPr>
        <w:t xml:space="preserve"> ( Α1 / Α1).</w:t>
      </w:r>
    </w:p>
    <w:p w:rsidR="00BC4313" w:rsidRPr="00E11726" w:rsidRDefault="00BC4313" w:rsidP="00BC4313">
      <w:pPr>
        <w:spacing w:before="120" w:line="360" w:lineRule="auto"/>
        <w:ind w:left="2880" w:hanging="2880"/>
        <w:jc w:val="both"/>
        <w:rPr>
          <w:rFonts w:ascii="Tahoma" w:hAnsi="Tahoma" w:cs="Tahoma"/>
          <w:szCs w:val="20"/>
        </w:rPr>
      </w:pPr>
    </w:p>
    <w:p w:rsidR="00BC4313" w:rsidRPr="00FE0CDC" w:rsidRDefault="00BC4313" w:rsidP="00BC4313">
      <w:pPr>
        <w:spacing w:before="120" w:line="360" w:lineRule="auto"/>
        <w:ind w:left="2880" w:hanging="2880"/>
        <w:jc w:val="both"/>
        <w:rPr>
          <w:rFonts w:ascii="Tahoma" w:hAnsi="Tahoma" w:cs="Tahoma"/>
          <w:b/>
          <w:bCs/>
          <w:lang w:val="en-US"/>
        </w:rPr>
      </w:pPr>
      <w:r w:rsidRPr="00E11726">
        <w:rPr>
          <w:rFonts w:ascii="Tahoma" w:hAnsi="Tahoma" w:cs="Tahoma"/>
          <w:b/>
        </w:rPr>
        <w:t>Η</w:t>
      </w:r>
      <w:r w:rsidRPr="000D6E6F">
        <w:rPr>
          <w:rFonts w:ascii="Tahoma" w:hAnsi="Tahoma" w:cs="Tahoma"/>
          <w:b/>
          <w:lang w:val="en-GB"/>
        </w:rPr>
        <w:t>/</w:t>
      </w:r>
      <w:r w:rsidRPr="00E11726">
        <w:rPr>
          <w:rFonts w:ascii="Tahoma" w:hAnsi="Tahoma" w:cs="Tahoma"/>
          <w:b/>
        </w:rPr>
        <w:t>Υ</w:t>
      </w:r>
      <w:r w:rsidRPr="000D6E6F">
        <w:rPr>
          <w:rFonts w:ascii="Tahoma" w:hAnsi="Tahoma" w:cs="Tahoma"/>
          <w:b/>
          <w:lang w:val="en-GB"/>
        </w:rPr>
        <w:t>:</w:t>
      </w:r>
      <w:r w:rsidRPr="000D6E6F">
        <w:rPr>
          <w:rFonts w:ascii="Tahoma" w:hAnsi="Tahoma" w:cs="Tahoma"/>
          <w:lang w:val="en-GB"/>
        </w:rPr>
        <w:tab/>
      </w:r>
      <w:r w:rsidRPr="00E11726">
        <w:rPr>
          <w:rFonts w:ascii="Tahoma" w:hAnsi="Tahoma" w:cs="Tahoma"/>
        </w:rPr>
        <w:t>Εργασία</w:t>
      </w:r>
      <w:r w:rsidRPr="000D6E6F">
        <w:rPr>
          <w:rFonts w:ascii="Tahoma" w:hAnsi="Tahoma" w:cs="Tahoma"/>
          <w:lang w:val="en-GB"/>
        </w:rPr>
        <w:t xml:space="preserve"> </w:t>
      </w:r>
      <w:r w:rsidRPr="00E11726">
        <w:rPr>
          <w:rFonts w:ascii="Tahoma" w:hAnsi="Tahoma" w:cs="Tahoma"/>
        </w:rPr>
        <w:t>σε</w:t>
      </w:r>
      <w:r w:rsidRPr="000D6E6F">
        <w:rPr>
          <w:rFonts w:ascii="Tahoma" w:hAnsi="Tahoma" w:cs="Tahoma"/>
          <w:lang w:val="en-GB"/>
        </w:rPr>
        <w:t xml:space="preserve"> </w:t>
      </w:r>
      <w:r w:rsidRPr="00E11726">
        <w:rPr>
          <w:rFonts w:ascii="Tahoma" w:hAnsi="Tahoma" w:cs="Tahoma"/>
        </w:rPr>
        <w:t>περιβάλλον</w:t>
      </w:r>
      <w:r w:rsidRPr="000D6E6F">
        <w:rPr>
          <w:rFonts w:ascii="Tahoma" w:hAnsi="Tahoma" w:cs="Tahoma"/>
          <w:lang w:val="en-GB"/>
        </w:rPr>
        <w:t xml:space="preserve"> </w:t>
      </w:r>
      <w:r w:rsidRPr="00E11726">
        <w:rPr>
          <w:rFonts w:ascii="Tahoma" w:hAnsi="Tahoma" w:cs="Tahoma"/>
          <w:lang w:val="en-GB"/>
        </w:rPr>
        <w:t>M</w:t>
      </w:r>
      <w:r w:rsidRPr="00E11726">
        <w:rPr>
          <w:rFonts w:ascii="Tahoma" w:hAnsi="Tahoma" w:cs="Tahoma"/>
          <w:lang w:val="en-US"/>
        </w:rPr>
        <w:t>S</w:t>
      </w:r>
      <w:r w:rsidRPr="000D6E6F">
        <w:rPr>
          <w:rFonts w:ascii="Tahoma" w:hAnsi="Tahoma" w:cs="Tahoma"/>
          <w:lang w:val="en-GB"/>
        </w:rPr>
        <w:t>-</w:t>
      </w:r>
      <w:r w:rsidRPr="00E11726">
        <w:rPr>
          <w:rFonts w:ascii="Tahoma" w:hAnsi="Tahoma" w:cs="Tahoma"/>
          <w:lang w:val="en-US"/>
        </w:rPr>
        <w:t>Office</w:t>
      </w:r>
      <w:r w:rsidRPr="000D6E6F">
        <w:rPr>
          <w:rFonts w:ascii="Tahoma" w:hAnsi="Tahoma" w:cs="Tahoma"/>
          <w:lang w:val="en-GB"/>
        </w:rPr>
        <w:t xml:space="preserve"> (</w:t>
      </w:r>
      <w:r w:rsidRPr="00E11726">
        <w:rPr>
          <w:rFonts w:ascii="Tahoma" w:hAnsi="Tahoma" w:cs="Tahoma"/>
          <w:lang w:val="en-GB"/>
        </w:rPr>
        <w:t>Word</w:t>
      </w:r>
      <w:r w:rsidRPr="000D6E6F">
        <w:rPr>
          <w:rFonts w:ascii="Tahoma" w:hAnsi="Tahoma" w:cs="Tahoma"/>
          <w:lang w:val="en-GB"/>
        </w:rPr>
        <w:t xml:space="preserve">, </w:t>
      </w:r>
      <w:r w:rsidRPr="00E11726">
        <w:rPr>
          <w:rFonts w:ascii="Tahoma" w:hAnsi="Tahoma" w:cs="Tahoma"/>
          <w:lang w:val="en-US"/>
        </w:rPr>
        <w:t>Excel</w:t>
      </w:r>
      <w:r w:rsidRPr="000D6E6F">
        <w:rPr>
          <w:rFonts w:ascii="Tahoma" w:hAnsi="Tahoma" w:cs="Tahoma"/>
          <w:lang w:val="en-GB"/>
        </w:rPr>
        <w:t xml:space="preserve">, </w:t>
      </w:r>
      <w:r w:rsidRPr="00E11726">
        <w:rPr>
          <w:rFonts w:ascii="Tahoma" w:hAnsi="Tahoma" w:cs="Tahoma"/>
          <w:lang w:val="en-US"/>
        </w:rPr>
        <w:t>Internet</w:t>
      </w:r>
      <w:r w:rsidRPr="000D6E6F">
        <w:rPr>
          <w:rFonts w:ascii="Tahoma" w:hAnsi="Tahoma" w:cs="Tahoma"/>
          <w:lang w:val="en-GB"/>
        </w:rPr>
        <w:t xml:space="preserve"> </w:t>
      </w:r>
      <w:r w:rsidRPr="00E11726">
        <w:rPr>
          <w:rFonts w:ascii="Tahoma" w:hAnsi="Tahoma" w:cs="Tahoma"/>
          <w:lang w:val="en-US"/>
        </w:rPr>
        <w:t>Explorer</w:t>
      </w:r>
      <w:r w:rsidRPr="000D6E6F">
        <w:rPr>
          <w:rFonts w:ascii="Tahoma" w:hAnsi="Tahoma" w:cs="Tahoma"/>
          <w:lang w:val="en-GB"/>
        </w:rPr>
        <w:t xml:space="preserve"> &amp; </w:t>
      </w:r>
      <w:r w:rsidRPr="00E11726">
        <w:rPr>
          <w:rFonts w:ascii="Tahoma" w:hAnsi="Tahoma" w:cs="Tahoma"/>
          <w:lang w:val="en-US"/>
        </w:rPr>
        <w:t>Outlook</w:t>
      </w:r>
      <w:r w:rsidRPr="000D6E6F">
        <w:rPr>
          <w:rFonts w:ascii="Tahoma" w:hAnsi="Tahoma" w:cs="Tahoma"/>
          <w:lang w:val="en-GB"/>
        </w:rPr>
        <w:t xml:space="preserve"> </w:t>
      </w:r>
      <w:r w:rsidRPr="00E11726">
        <w:rPr>
          <w:rFonts w:ascii="Tahoma" w:hAnsi="Tahoma" w:cs="Tahoma"/>
          <w:lang w:val="en-US"/>
        </w:rPr>
        <w:t>Expre</w:t>
      </w:r>
      <w:r>
        <w:rPr>
          <w:rFonts w:ascii="Tahoma" w:hAnsi="Tahoma" w:cs="Tahoma"/>
          <w:lang w:val="en-US"/>
        </w:rPr>
        <w:t>ss</w:t>
      </w:r>
      <w:r w:rsidRPr="00383247">
        <w:rPr>
          <w:rFonts w:ascii="Tahoma" w:hAnsi="Tahoma" w:cs="Tahoma"/>
          <w:lang w:val="en-US"/>
        </w:rPr>
        <w:t>)</w:t>
      </w:r>
      <w:r w:rsidRPr="000D6E6F">
        <w:rPr>
          <w:rFonts w:ascii="Tahoma" w:hAnsi="Tahoma" w:cs="Tahoma"/>
          <w:lang w:val="en-GB"/>
        </w:rPr>
        <w:t xml:space="preserve">, </w:t>
      </w:r>
      <w:r w:rsidRPr="00E11726">
        <w:rPr>
          <w:rFonts w:ascii="Tahoma" w:hAnsi="Tahoma" w:cs="Tahoma"/>
          <w:b/>
          <w:bCs/>
        </w:rPr>
        <w:t>Πιστοποιητικό</w:t>
      </w:r>
      <w:r w:rsidRPr="000D6E6F">
        <w:rPr>
          <w:rFonts w:ascii="Tahoma" w:hAnsi="Tahoma" w:cs="Tahoma"/>
          <w:b/>
          <w:bCs/>
          <w:lang w:val="en-GB"/>
        </w:rPr>
        <w:t xml:space="preserve"> </w:t>
      </w:r>
      <w:r w:rsidRPr="00E11726">
        <w:rPr>
          <w:rFonts w:ascii="Tahoma" w:hAnsi="Tahoma" w:cs="Tahoma"/>
          <w:b/>
          <w:bCs/>
          <w:lang w:val="en-US"/>
        </w:rPr>
        <w:t>ECDL</w:t>
      </w:r>
      <w:r w:rsidRPr="00130A98">
        <w:rPr>
          <w:rFonts w:ascii="Tahoma" w:hAnsi="Tahoma" w:cs="Tahoma"/>
          <w:b/>
          <w:bCs/>
          <w:lang w:val="en-US"/>
        </w:rPr>
        <w:t>.</w:t>
      </w:r>
    </w:p>
    <w:p w:rsidR="00BC4313" w:rsidRPr="00FE0CDC" w:rsidRDefault="00BC4313" w:rsidP="00BC4313">
      <w:pPr>
        <w:spacing w:before="120" w:line="360" w:lineRule="auto"/>
        <w:ind w:left="2880" w:hanging="2880"/>
        <w:jc w:val="both"/>
        <w:rPr>
          <w:rFonts w:ascii="Tahoma" w:hAnsi="Tahoma" w:cs="Tahoma"/>
          <w:b/>
          <w:bCs/>
          <w:lang w:val="en-US"/>
        </w:rPr>
      </w:pPr>
    </w:p>
    <w:p w:rsidR="00BC4313" w:rsidRDefault="00BC4313" w:rsidP="00BC4313">
      <w:pPr>
        <w:spacing w:before="120" w:line="360" w:lineRule="auto"/>
        <w:ind w:left="2880" w:hanging="2880"/>
        <w:jc w:val="both"/>
        <w:rPr>
          <w:rFonts w:ascii="Tahoma" w:hAnsi="Tahoma" w:cs="Tahoma"/>
          <w:bCs/>
        </w:rPr>
      </w:pPr>
      <w:r>
        <w:rPr>
          <w:rFonts w:ascii="Tahoma" w:hAnsi="Tahoma" w:cs="Tahoma"/>
          <w:b/>
          <w:bCs/>
        </w:rPr>
        <w:t>Δίπλωμα οδήγησης:</w:t>
      </w:r>
      <w:r>
        <w:rPr>
          <w:rFonts w:ascii="Tahoma" w:hAnsi="Tahoma" w:cs="Tahoma"/>
          <w:b/>
          <w:bCs/>
        </w:rPr>
        <w:tab/>
      </w:r>
      <w:r>
        <w:rPr>
          <w:rFonts w:ascii="Tahoma" w:hAnsi="Tahoma" w:cs="Tahoma"/>
          <w:bCs/>
        </w:rPr>
        <w:t>Διαθέτω δίπλωμα οδήγησης Β΄ κατηγορίας από το έτος 1994</w:t>
      </w:r>
    </w:p>
    <w:p w:rsidR="00BC4313" w:rsidRPr="00130A98" w:rsidRDefault="00BC4313" w:rsidP="00BC4313">
      <w:pPr>
        <w:spacing w:before="120" w:line="360" w:lineRule="auto"/>
        <w:ind w:left="2880" w:hanging="2880"/>
        <w:jc w:val="both"/>
        <w:rPr>
          <w:rFonts w:ascii="Tahoma" w:hAnsi="Tahoma" w:cs="Tahoma"/>
          <w:szCs w:val="20"/>
        </w:rPr>
      </w:pPr>
      <w:r>
        <w:rPr>
          <w:rFonts w:ascii="Tahoma" w:hAnsi="Tahoma" w:cs="Tahoma"/>
          <w:bCs/>
        </w:rPr>
        <w:t xml:space="preserve"> </w:t>
      </w:r>
    </w:p>
    <w:p w:rsidR="00BC4313" w:rsidRPr="00E11726" w:rsidRDefault="00BC4313" w:rsidP="00BC4313">
      <w:pPr>
        <w:widowControl w:val="0"/>
        <w:spacing w:before="120" w:after="120" w:line="360" w:lineRule="auto"/>
        <w:jc w:val="both"/>
        <w:rPr>
          <w:rFonts w:ascii="Tahoma" w:hAnsi="Tahoma" w:cs="Tahoma"/>
          <w:b/>
          <w:szCs w:val="20"/>
          <w:u w:val="single"/>
        </w:rPr>
      </w:pPr>
      <w:r w:rsidRPr="00E11726">
        <w:rPr>
          <w:rFonts w:ascii="Tahoma" w:hAnsi="Tahoma" w:cs="Tahoma"/>
          <w:b/>
          <w:u w:val="single"/>
        </w:rPr>
        <w:lastRenderedPageBreak/>
        <w:t>ΙV. ΕΠΑΓΓΕΛΜΑΤΙΚΗ ΕΜΠΕΙΡΙΑ</w:t>
      </w:r>
    </w:p>
    <w:p w:rsidR="00BC4313" w:rsidRPr="00E11726" w:rsidRDefault="00BC4313" w:rsidP="00BC4313">
      <w:pPr>
        <w:widowControl w:val="0"/>
        <w:spacing w:before="120" w:after="120" w:line="360" w:lineRule="auto"/>
        <w:jc w:val="both"/>
        <w:rPr>
          <w:rFonts w:ascii="Tahoma" w:hAnsi="Tahoma" w:cs="Tahoma"/>
          <w:b/>
          <w:szCs w:val="20"/>
          <w:u w:val="single"/>
        </w:rPr>
      </w:pPr>
      <w:r w:rsidRPr="00E11726">
        <w:rPr>
          <w:rFonts w:ascii="Tahoma" w:hAnsi="Tahoma" w:cs="Tahoma"/>
          <w:b/>
          <w:u w:val="single"/>
        </w:rPr>
        <w:t>Α. ΠΡΑΚΤΙΚΗ ΑΣΚΗΣΗ ΚΑΙ ΕΠΑΓΓΕΛΜΑΤΙΚΗ ΕΞΕΛΙΞΗ:</w:t>
      </w:r>
    </w:p>
    <w:p w:rsidR="00BC4313" w:rsidRPr="00E11726" w:rsidRDefault="00BC4313" w:rsidP="00BC4313">
      <w:pPr>
        <w:pStyle w:val="a4"/>
        <w:spacing w:line="360" w:lineRule="auto"/>
        <w:rPr>
          <w:rFonts w:ascii="Tahoma" w:hAnsi="Tahoma" w:cs="Tahoma"/>
        </w:rPr>
      </w:pPr>
      <w:r w:rsidRPr="00E11726">
        <w:rPr>
          <w:rFonts w:ascii="Tahoma" w:hAnsi="Tahoma" w:cs="Tahoma"/>
          <w:b/>
          <w:bCs/>
        </w:rPr>
        <w:t>Φεβρουάριος 1996 -  Αύγουστος 1997</w:t>
      </w:r>
      <w:r w:rsidRPr="00E11726">
        <w:rPr>
          <w:rFonts w:ascii="Tahoma" w:hAnsi="Tahoma" w:cs="Tahoma"/>
        </w:rPr>
        <w:t>:</w:t>
      </w:r>
      <w:r w:rsidRPr="00E11726">
        <w:rPr>
          <w:rFonts w:ascii="Tahoma" w:hAnsi="Tahoma" w:cs="Tahoma"/>
        </w:rPr>
        <w:tab/>
        <w:t xml:space="preserve">Αρχικά στην Δικηγόρο </w:t>
      </w:r>
      <w:proofErr w:type="spellStart"/>
      <w:r w:rsidRPr="00E11726">
        <w:rPr>
          <w:rFonts w:ascii="Tahoma" w:hAnsi="Tahoma" w:cs="Tahoma"/>
        </w:rPr>
        <w:t>παρ΄</w:t>
      </w:r>
      <w:proofErr w:type="spellEnd"/>
      <w:r w:rsidRPr="00E11726">
        <w:rPr>
          <w:rFonts w:ascii="Tahoma" w:hAnsi="Tahoma" w:cs="Tahoma"/>
        </w:rPr>
        <w:t xml:space="preserve"> </w:t>
      </w:r>
      <w:proofErr w:type="spellStart"/>
      <w:r w:rsidRPr="00E11726">
        <w:rPr>
          <w:rFonts w:ascii="Tahoma" w:hAnsi="Tahoma" w:cs="Tahoma"/>
        </w:rPr>
        <w:t>Εφέταις</w:t>
      </w:r>
      <w:proofErr w:type="spellEnd"/>
      <w:r w:rsidRPr="00E11726">
        <w:rPr>
          <w:rFonts w:ascii="Tahoma" w:hAnsi="Tahoma" w:cs="Tahoma"/>
        </w:rPr>
        <w:t xml:space="preserve"> κα. Μαρία </w:t>
      </w:r>
      <w:proofErr w:type="spellStart"/>
      <w:r w:rsidRPr="00E11726">
        <w:rPr>
          <w:rFonts w:ascii="Tahoma" w:hAnsi="Tahoma" w:cs="Tahoma"/>
        </w:rPr>
        <w:t>Σιγούρου</w:t>
      </w:r>
      <w:proofErr w:type="spellEnd"/>
      <w:r w:rsidRPr="00E11726">
        <w:rPr>
          <w:rFonts w:ascii="Tahoma" w:hAnsi="Tahoma" w:cs="Tahoma"/>
        </w:rPr>
        <w:t>, νομική σύμβουλο του Επικουρικού Κεφαλαίου Ασφάλισης</w:t>
      </w:r>
      <w:r>
        <w:rPr>
          <w:rFonts w:ascii="Tahoma" w:hAnsi="Tahoma" w:cs="Tahoma"/>
        </w:rPr>
        <w:t xml:space="preserve"> </w:t>
      </w:r>
      <w:r w:rsidRPr="00E11726">
        <w:rPr>
          <w:rFonts w:ascii="Tahoma" w:hAnsi="Tahoma" w:cs="Tahoma"/>
        </w:rPr>
        <w:t xml:space="preserve">και εν συνεχεία  στον Δικηγόρο </w:t>
      </w:r>
      <w:proofErr w:type="spellStart"/>
      <w:r w:rsidRPr="00E11726">
        <w:rPr>
          <w:rFonts w:ascii="Tahoma" w:hAnsi="Tahoma" w:cs="Tahoma"/>
        </w:rPr>
        <w:t>παρ΄</w:t>
      </w:r>
      <w:proofErr w:type="spellEnd"/>
      <w:r w:rsidRPr="00E11726">
        <w:rPr>
          <w:rFonts w:ascii="Tahoma" w:hAnsi="Tahoma" w:cs="Tahoma"/>
        </w:rPr>
        <w:t xml:space="preserve"> </w:t>
      </w:r>
      <w:proofErr w:type="spellStart"/>
      <w:r w:rsidRPr="00E11726">
        <w:rPr>
          <w:rFonts w:ascii="Tahoma" w:hAnsi="Tahoma" w:cs="Tahoma"/>
        </w:rPr>
        <w:t>Αρείω</w:t>
      </w:r>
      <w:proofErr w:type="spellEnd"/>
      <w:r w:rsidRPr="00E11726">
        <w:rPr>
          <w:rFonts w:ascii="Tahoma" w:hAnsi="Tahoma" w:cs="Tahoma"/>
        </w:rPr>
        <w:t xml:space="preserve"> Πάγω </w:t>
      </w:r>
      <w:proofErr w:type="spellStart"/>
      <w:r w:rsidRPr="00E11726">
        <w:rPr>
          <w:rFonts w:ascii="Tahoma" w:hAnsi="Tahoma" w:cs="Tahoma"/>
        </w:rPr>
        <w:t>κο</w:t>
      </w:r>
      <w:proofErr w:type="spellEnd"/>
      <w:r w:rsidRPr="00E11726">
        <w:rPr>
          <w:rFonts w:ascii="Tahoma" w:hAnsi="Tahoma" w:cs="Tahoma"/>
        </w:rPr>
        <w:t xml:space="preserve">. Δημήτριο </w:t>
      </w:r>
      <w:proofErr w:type="spellStart"/>
      <w:r w:rsidRPr="00E11726">
        <w:rPr>
          <w:rFonts w:ascii="Tahoma" w:hAnsi="Tahoma" w:cs="Tahoma"/>
        </w:rPr>
        <w:t>Πουρνάρα</w:t>
      </w:r>
      <w:proofErr w:type="spellEnd"/>
      <w:r w:rsidRPr="00E11726">
        <w:rPr>
          <w:rFonts w:ascii="Tahoma" w:hAnsi="Tahoma" w:cs="Tahoma"/>
        </w:rPr>
        <w:t>.</w:t>
      </w:r>
    </w:p>
    <w:p w:rsidR="00BC4313" w:rsidRPr="00E11726" w:rsidRDefault="00BC4313" w:rsidP="00BC4313">
      <w:pPr>
        <w:pStyle w:val="a4"/>
        <w:spacing w:line="360" w:lineRule="auto"/>
        <w:rPr>
          <w:rFonts w:ascii="Tahoma" w:hAnsi="Tahoma" w:cs="Tahoma"/>
        </w:rPr>
      </w:pPr>
      <w:r w:rsidRPr="00E11726">
        <w:rPr>
          <w:rFonts w:ascii="Tahoma" w:hAnsi="Tahoma" w:cs="Tahoma"/>
          <w:b/>
          <w:bCs/>
        </w:rPr>
        <w:t>Φεβρουάριος 1998</w:t>
      </w:r>
      <w:r w:rsidRPr="00E11726">
        <w:rPr>
          <w:rFonts w:ascii="Tahoma" w:hAnsi="Tahoma" w:cs="Tahoma"/>
        </w:rPr>
        <w:t>: Μετά από επιτυχείς εξετάσεις στον Δ.Σ.Θ., διορισμός στο Πρωτοδικείο Θεσσαλονίκης και απόκτηση της δικηγορικής αδείας.</w:t>
      </w:r>
    </w:p>
    <w:p w:rsidR="00BC4313" w:rsidRPr="00E11726" w:rsidRDefault="00BC4313" w:rsidP="00BC4313">
      <w:pPr>
        <w:pStyle w:val="a4"/>
        <w:spacing w:line="360" w:lineRule="auto"/>
        <w:rPr>
          <w:rFonts w:ascii="Tahoma" w:hAnsi="Tahoma" w:cs="Tahoma"/>
          <w:sz w:val="24"/>
          <w:szCs w:val="24"/>
        </w:rPr>
      </w:pPr>
      <w:r w:rsidRPr="00E11726">
        <w:rPr>
          <w:rFonts w:ascii="Tahoma" w:hAnsi="Tahoma" w:cs="Tahoma"/>
          <w:b/>
          <w:sz w:val="24"/>
          <w:szCs w:val="24"/>
        </w:rPr>
        <w:t xml:space="preserve">Οκτώβριος 2002: </w:t>
      </w:r>
      <w:r w:rsidRPr="00E11726">
        <w:rPr>
          <w:rFonts w:ascii="Tahoma" w:hAnsi="Tahoma" w:cs="Tahoma"/>
          <w:sz w:val="24"/>
          <w:szCs w:val="24"/>
        </w:rPr>
        <w:t>Προαγωγή στο Εφετείο</w:t>
      </w:r>
    </w:p>
    <w:p w:rsidR="00BC4313" w:rsidRPr="00E11726" w:rsidRDefault="00BC4313" w:rsidP="00BC4313">
      <w:pPr>
        <w:pStyle w:val="a4"/>
        <w:spacing w:line="360" w:lineRule="auto"/>
        <w:rPr>
          <w:rFonts w:ascii="Tahoma" w:hAnsi="Tahoma" w:cs="Tahoma"/>
          <w:sz w:val="24"/>
          <w:szCs w:val="24"/>
        </w:rPr>
      </w:pPr>
      <w:proofErr w:type="spellStart"/>
      <w:r w:rsidRPr="00E11726">
        <w:rPr>
          <w:rFonts w:ascii="Tahoma" w:hAnsi="Tahoma" w:cs="Tahoma"/>
          <w:b/>
          <w:sz w:val="24"/>
          <w:szCs w:val="24"/>
        </w:rPr>
        <w:t>Μάϊος</w:t>
      </w:r>
      <w:proofErr w:type="spellEnd"/>
      <w:r w:rsidRPr="00E11726">
        <w:rPr>
          <w:rFonts w:ascii="Tahoma" w:hAnsi="Tahoma" w:cs="Tahoma"/>
          <w:b/>
          <w:sz w:val="24"/>
          <w:szCs w:val="24"/>
        </w:rPr>
        <w:t xml:space="preserve"> 2008</w:t>
      </w:r>
      <w:r w:rsidRPr="00E11726">
        <w:rPr>
          <w:rFonts w:ascii="Tahoma" w:hAnsi="Tahoma" w:cs="Tahoma"/>
          <w:b/>
        </w:rPr>
        <w:t xml:space="preserve">: </w:t>
      </w:r>
      <w:r w:rsidRPr="00E11726">
        <w:rPr>
          <w:rFonts w:ascii="Tahoma" w:hAnsi="Tahoma" w:cs="Tahoma"/>
          <w:sz w:val="24"/>
          <w:szCs w:val="24"/>
        </w:rPr>
        <w:t>Προαγωγή στον Άρειο Πάγο</w:t>
      </w:r>
    </w:p>
    <w:p w:rsidR="00BC4313" w:rsidRPr="00693C24" w:rsidRDefault="00BC4313" w:rsidP="00BC4313">
      <w:pPr>
        <w:widowControl w:val="0"/>
        <w:spacing w:before="120" w:after="120" w:line="360" w:lineRule="auto"/>
        <w:jc w:val="both"/>
        <w:rPr>
          <w:rFonts w:ascii="Tahoma" w:hAnsi="Tahoma" w:cs="Tahoma"/>
          <w:b/>
          <w:u w:val="single"/>
        </w:rPr>
      </w:pPr>
    </w:p>
    <w:p w:rsidR="00BC4313" w:rsidRPr="00E11726" w:rsidRDefault="00BC4313" w:rsidP="00BC4313">
      <w:pPr>
        <w:widowControl w:val="0"/>
        <w:spacing w:before="120" w:after="120" w:line="360" w:lineRule="auto"/>
        <w:jc w:val="both"/>
        <w:rPr>
          <w:rFonts w:ascii="Tahoma" w:hAnsi="Tahoma" w:cs="Tahoma"/>
          <w:b/>
          <w:szCs w:val="20"/>
          <w:u w:val="single"/>
        </w:rPr>
      </w:pPr>
      <w:r w:rsidRPr="00E11726">
        <w:rPr>
          <w:rFonts w:ascii="Tahoma" w:hAnsi="Tahoma" w:cs="Tahoma"/>
          <w:b/>
          <w:u w:val="single"/>
        </w:rPr>
        <w:t>Β. ΔΙΚΗΓΟΡΙΚΗ ΔΡΑΣΤΗΡΙΟΤΗΤΑ:</w:t>
      </w:r>
    </w:p>
    <w:p w:rsidR="00BC4313" w:rsidRPr="00E11726" w:rsidRDefault="00BC4313" w:rsidP="00BC4313">
      <w:pPr>
        <w:pStyle w:val="a4"/>
        <w:spacing w:line="360" w:lineRule="auto"/>
        <w:rPr>
          <w:rFonts w:ascii="Tahoma" w:hAnsi="Tahoma" w:cs="Tahoma"/>
        </w:rPr>
      </w:pPr>
      <w:r w:rsidRPr="00E11726">
        <w:rPr>
          <w:rFonts w:ascii="Tahoma" w:hAnsi="Tahoma" w:cs="Tahoma"/>
          <w:b/>
          <w:bCs/>
        </w:rPr>
        <w:t xml:space="preserve">Φεβρουάριος 1998 – Νοέμβριος 2000: </w:t>
      </w:r>
      <w:r w:rsidRPr="00E11726">
        <w:rPr>
          <w:rFonts w:ascii="Tahoma" w:hAnsi="Tahoma" w:cs="Tahoma"/>
        </w:rPr>
        <w:t xml:space="preserve">Συνεργασία με τον Δικηγόρο </w:t>
      </w:r>
      <w:proofErr w:type="spellStart"/>
      <w:r w:rsidRPr="00E11726">
        <w:rPr>
          <w:rFonts w:ascii="Tahoma" w:hAnsi="Tahoma" w:cs="Tahoma"/>
        </w:rPr>
        <w:t>παρ΄</w:t>
      </w:r>
      <w:proofErr w:type="spellEnd"/>
      <w:r w:rsidRPr="00E11726">
        <w:rPr>
          <w:rFonts w:ascii="Tahoma" w:hAnsi="Tahoma" w:cs="Tahoma"/>
        </w:rPr>
        <w:t xml:space="preserve"> </w:t>
      </w:r>
      <w:proofErr w:type="spellStart"/>
      <w:r w:rsidRPr="00E11726">
        <w:rPr>
          <w:rFonts w:ascii="Tahoma" w:hAnsi="Tahoma" w:cs="Tahoma"/>
        </w:rPr>
        <w:t>Αρείω</w:t>
      </w:r>
      <w:proofErr w:type="spellEnd"/>
      <w:r w:rsidRPr="00E11726">
        <w:rPr>
          <w:rFonts w:ascii="Tahoma" w:hAnsi="Tahoma" w:cs="Tahoma"/>
        </w:rPr>
        <w:t xml:space="preserve"> Πάγω </w:t>
      </w:r>
      <w:proofErr w:type="spellStart"/>
      <w:r w:rsidRPr="00E11726">
        <w:rPr>
          <w:rFonts w:ascii="Tahoma" w:hAnsi="Tahoma" w:cs="Tahoma"/>
        </w:rPr>
        <w:t>κο</w:t>
      </w:r>
      <w:proofErr w:type="spellEnd"/>
      <w:r w:rsidRPr="00E11726">
        <w:rPr>
          <w:rFonts w:ascii="Tahoma" w:hAnsi="Tahoma" w:cs="Tahoma"/>
        </w:rPr>
        <w:t xml:space="preserve">. Δημήτριο </w:t>
      </w:r>
      <w:proofErr w:type="spellStart"/>
      <w:r w:rsidRPr="00E11726">
        <w:rPr>
          <w:rFonts w:ascii="Tahoma" w:hAnsi="Tahoma" w:cs="Tahoma"/>
        </w:rPr>
        <w:t>Πουρνάρα</w:t>
      </w:r>
      <w:proofErr w:type="spellEnd"/>
      <w:r w:rsidRPr="00E11726">
        <w:rPr>
          <w:rFonts w:ascii="Tahoma" w:hAnsi="Tahoma" w:cs="Tahoma"/>
        </w:rPr>
        <w:t xml:space="preserve">, ασχολούμενη με υποθέσεις αστικού </w:t>
      </w:r>
      <w:r>
        <w:rPr>
          <w:rFonts w:ascii="Tahoma" w:hAnsi="Tahoma" w:cs="Tahoma"/>
        </w:rPr>
        <w:t xml:space="preserve">και </w:t>
      </w:r>
      <w:r w:rsidRPr="00E11726">
        <w:rPr>
          <w:rFonts w:ascii="Tahoma" w:hAnsi="Tahoma" w:cs="Tahoma"/>
        </w:rPr>
        <w:t>διοικητικού δικαίου.</w:t>
      </w:r>
    </w:p>
    <w:p w:rsidR="00852BC0" w:rsidRDefault="00BC4313" w:rsidP="00BC4313">
      <w:pPr>
        <w:pStyle w:val="a4"/>
        <w:spacing w:line="360" w:lineRule="auto"/>
        <w:rPr>
          <w:rFonts w:ascii="Tahoma" w:hAnsi="Tahoma" w:cs="Tahoma"/>
        </w:rPr>
      </w:pPr>
      <w:r w:rsidRPr="00E11726">
        <w:rPr>
          <w:rFonts w:ascii="Tahoma" w:hAnsi="Tahoma" w:cs="Tahoma"/>
          <w:b/>
          <w:bCs/>
        </w:rPr>
        <w:t xml:space="preserve">Δεκέμβριος 2000 έως σήμερα: </w:t>
      </w:r>
      <w:r w:rsidRPr="00E11726">
        <w:rPr>
          <w:rFonts w:ascii="Tahoma" w:hAnsi="Tahoma" w:cs="Tahoma"/>
        </w:rPr>
        <w:t xml:space="preserve">Συνεργασία με το δικηγορικό γραφείο </w:t>
      </w:r>
      <w:r w:rsidRPr="00132565">
        <w:rPr>
          <w:rFonts w:ascii="Tahoma" w:hAnsi="Tahoma" w:cs="Tahoma"/>
        </w:rPr>
        <w:t>“</w:t>
      </w:r>
      <w:r>
        <w:rPr>
          <w:rFonts w:ascii="Tahoma" w:hAnsi="Tahoma" w:cs="Tahoma"/>
        </w:rPr>
        <w:t xml:space="preserve">ΟΜΙΛΟΣ ΝΟΜΙΚΩΝ ΣΥΜΒΟΥΛΩΝ </w:t>
      </w:r>
      <w:r w:rsidRPr="00E11726">
        <w:rPr>
          <w:rFonts w:ascii="Tahoma" w:hAnsi="Tahoma" w:cs="Tahoma"/>
        </w:rPr>
        <w:t>Σ</w:t>
      </w:r>
      <w:r>
        <w:rPr>
          <w:rFonts w:ascii="Tahoma" w:hAnsi="Tahoma" w:cs="Tahoma"/>
        </w:rPr>
        <w:t>ΩΚΡΑΤΗΣ ΠΡΟΒΑΤΑΣ &amp; ΣΥΝΕΡΓΑΖΟΜΕΝΟΙ ΔΙΚΗΓΟΡΟΙ</w:t>
      </w:r>
      <w:r w:rsidRPr="00132565">
        <w:rPr>
          <w:rFonts w:ascii="Tahoma" w:hAnsi="Tahoma" w:cs="Tahoma"/>
        </w:rPr>
        <w:t>”</w:t>
      </w:r>
      <w:r w:rsidRPr="00E11726">
        <w:rPr>
          <w:rFonts w:ascii="Tahoma" w:hAnsi="Tahoma" w:cs="Tahoma"/>
        </w:rPr>
        <w:t>, α</w:t>
      </w:r>
      <w:r>
        <w:rPr>
          <w:rFonts w:ascii="Tahoma" w:hAnsi="Tahoma" w:cs="Tahoma"/>
        </w:rPr>
        <w:t xml:space="preserve">ναλαμβάνοντας </w:t>
      </w:r>
      <w:r w:rsidRPr="00E11726">
        <w:rPr>
          <w:rFonts w:ascii="Tahoma" w:hAnsi="Tahoma" w:cs="Tahoma"/>
        </w:rPr>
        <w:t>υποθέσεις αστικού</w:t>
      </w:r>
      <w:r w:rsidRPr="00693C24">
        <w:rPr>
          <w:rFonts w:ascii="Tahoma" w:hAnsi="Tahoma" w:cs="Tahoma"/>
        </w:rPr>
        <w:t xml:space="preserve">, </w:t>
      </w:r>
      <w:r>
        <w:rPr>
          <w:rFonts w:ascii="Tahoma" w:hAnsi="Tahoma" w:cs="Tahoma"/>
        </w:rPr>
        <w:t xml:space="preserve">εμπορικού και διοικητικού </w:t>
      </w:r>
      <w:r w:rsidR="00852BC0">
        <w:rPr>
          <w:rFonts w:ascii="Tahoma" w:hAnsi="Tahoma" w:cs="Tahoma"/>
        </w:rPr>
        <w:t>δικαίου.</w:t>
      </w:r>
    </w:p>
    <w:p w:rsidR="00BC4313" w:rsidRPr="00E11726" w:rsidRDefault="00852BC0" w:rsidP="00BC4313">
      <w:pPr>
        <w:pStyle w:val="a4"/>
        <w:spacing w:line="360" w:lineRule="auto"/>
        <w:rPr>
          <w:rFonts w:ascii="Tahoma" w:hAnsi="Tahoma" w:cs="Tahoma"/>
        </w:rPr>
      </w:pPr>
      <w:r>
        <w:rPr>
          <w:rFonts w:ascii="Tahoma" w:hAnsi="Tahoma" w:cs="Tahoma"/>
        </w:rPr>
        <w:t xml:space="preserve">Περαιτέρω, ενασχόληση με υποθέσεις οικογενειακού δικαίου (επιμέλεια, διαζύγια, διατροφή, ενδοοικογενειακή βία, αποκτήματα, μετοίκηση, οικονομικές αξιώσεις κτλ). </w:t>
      </w:r>
    </w:p>
    <w:p w:rsidR="00BC4313" w:rsidRPr="00E11726" w:rsidRDefault="00BC4313" w:rsidP="00BC4313">
      <w:pPr>
        <w:pStyle w:val="a4"/>
        <w:spacing w:line="360" w:lineRule="auto"/>
        <w:rPr>
          <w:rFonts w:ascii="Tahoma" w:hAnsi="Tahoma" w:cs="Tahoma"/>
        </w:rPr>
      </w:pPr>
    </w:p>
    <w:p w:rsidR="00BC4313" w:rsidRPr="00E11726" w:rsidRDefault="00BC4313" w:rsidP="00BC4313">
      <w:pPr>
        <w:pStyle w:val="2"/>
        <w:spacing w:after="0" w:line="360" w:lineRule="auto"/>
        <w:rPr>
          <w:rFonts w:ascii="Tahoma" w:hAnsi="Tahoma" w:cs="Tahoma"/>
          <w:b/>
          <w:sz w:val="22"/>
          <w:u w:val="single"/>
          <w:lang w:val="el-GR"/>
        </w:rPr>
      </w:pPr>
      <w:r w:rsidRPr="00E11726">
        <w:rPr>
          <w:rFonts w:ascii="Tahoma" w:hAnsi="Tahoma" w:cs="Tahoma"/>
          <w:b/>
          <w:sz w:val="22"/>
          <w:u w:val="single"/>
          <w:lang w:val="el-GR"/>
        </w:rPr>
        <w:t>Νομική Συμβουλή</w:t>
      </w:r>
      <w:r>
        <w:rPr>
          <w:rFonts w:ascii="Tahoma" w:hAnsi="Tahoma" w:cs="Tahoma"/>
          <w:b/>
          <w:sz w:val="22"/>
          <w:u w:val="single"/>
          <w:lang w:val="el-GR"/>
        </w:rPr>
        <w:t xml:space="preserve"> σε επιχειρήσεις</w:t>
      </w:r>
    </w:p>
    <w:p w:rsidR="00BC4313" w:rsidRPr="00383247" w:rsidRDefault="00BC4313" w:rsidP="00BC4313">
      <w:pPr>
        <w:pStyle w:val="2"/>
        <w:spacing w:after="0" w:line="360" w:lineRule="auto"/>
        <w:rPr>
          <w:rFonts w:ascii="Tahoma" w:hAnsi="Tahoma" w:cs="Tahoma"/>
          <w:b/>
          <w:lang w:val="el-GR"/>
        </w:rPr>
      </w:pPr>
      <w:r w:rsidRPr="00E11726">
        <w:rPr>
          <w:rFonts w:ascii="Tahoma" w:hAnsi="Tahoma" w:cs="Tahoma"/>
          <w:b/>
          <w:bCs/>
          <w:lang w:val="el-GR"/>
        </w:rPr>
        <w:t xml:space="preserve">Μάρτιος 1998 – Δεκέμβριος 2003: </w:t>
      </w:r>
      <w:r w:rsidRPr="00E11726">
        <w:rPr>
          <w:rFonts w:ascii="Tahoma" w:hAnsi="Tahoma" w:cs="Tahoma"/>
          <w:lang w:val="el-GR"/>
        </w:rPr>
        <w:t>Κατ’ αποκοπή νομική συμβουλή στην Ομόρρυθμη Τ</w:t>
      </w:r>
      <w:r w:rsidRPr="00E11726">
        <w:rPr>
          <w:rFonts w:ascii="Tahoma" w:hAnsi="Tahoma" w:cs="Tahoma"/>
          <w:sz w:val="22"/>
          <w:lang w:val="el-GR"/>
        </w:rPr>
        <w:t>εχνική</w:t>
      </w:r>
      <w:r>
        <w:rPr>
          <w:rFonts w:ascii="Tahoma" w:hAnsi="Tahoma" w:cs="Tahoma"/>
          <w:sz w:val="22"/>
          <w:lang w:val="el-GR"/>
        </w:rPr>
        <w:t xml:space="preserve"> </w:t>
      </w:r>
      <w:r w:rsidRPr="00E11726">
        <w:rPr>
          <w:rFonts w:ascii="Tahoma" w:hAnsi="Tahoma" w:cs="Tahoma"/>
          <w:sz w:val="22"/>
          <w:lang w:val="el-GR"/>
        </w:rPr>
        <w:t>-</w:t>
      </w:r>
      <w:r>
        <w:rPr>
          <w:rFonts w:ascii="Tahoma" w:hAnsi="Tahoma" w:cs="Tahoma"/>
          <w:sz w:val="22"/>
          <w:lang w:val="el-GR"/>
        </w:rPr>
        <w:t xml:space="preserve"> </w:t>
      </w:r>
      <w:r w:rsidRPr="00E11726">
        <w:rPr>
          <w:rFonts w:ascii="Tahoma" w:hAnsi="Tahoma" w:cs="Tahoma"/>
          <w:sz w:val="22"/>
          <w:lang w:val="el-GR"/>
        </w:rPr>
        <w:t xml:space="preserve">Κατασκευαστική Εταιρεία με την επωνυμία </w:t>
      </w:r>
      <w:r w:rsidRPr="00383247">
        <w:rPr>
          <w:rFonts w:ascii="Tahoma" w:hAnsi="Tahoma" w:cs="Tahoma"/>
          <w:b/>
          <w:sz w:val="22"/>
          <w:lang w:val="el-GR"/>
        </w:rPr>
        <w:t>«Α. Τριανταφυλλίδης κ ΣΙΑ Ο.Ε».</w:t>
      </w:r>
      <w:r w:rsidRPr="00383247">
        <w:rPr>
          <w:rFonts w:ascii="Tahoma" w:hAnsi="Tahoma" w:cs="Tahoma"/>
          <w:b/>
          <w:lang w:val="el-GR"/>
        </w:rPr>
        <w:t xml:space="preserve"> </w:t>
      </w:r>
    </w:p>
    <w:p w:rsidR="00BC4313" w:rsidRPr="00383247" w:rsidRDefault="00BC4313" w:rsidP="00BC4313">
      <w:pPr>
        <w:pStyle w:val="2"/>
        <w:spacing w:after="0" w:line="360" w:lineRule="auto"/>
        <w:rPr>
          <w:rFonts w:ascii="Tahoma" w:hAnsi="Tahoma" w:cs="Tahoma"/>
          <w:b/>
          <w:sz w:val="22"/>
          <w:lang w:val="el-GR"/>
        </w:rPr>
      </w:pPr>
      <w:r w:rsidRPr="00E11726">
        <w:rPr>
          <w:rFonts w:ascii="Tahoma" w:hAnsi="Tahoma" w:cs="Tahoma"/>
          <w:b/>
          <w:bCs/>
          <w:sz w:val="22"/>
          <w:lang w:val="el-GR"/>
        </w:rPr>
        <w:t xml:space="preserve">Ιανουάριος 2000 – Νοέμβριος 2003: </w:t>
      </w:r>
      <w:r w:rsidRPr="00E11726">
        <w:rPr>
          <w:rFonts w:ascii="Tahoma" w:hAnsi="Tahoma" w:cs="Tahoma"/>
          <w:sz w:val="22"/>
          <w:lang w:val="el-GR"/>
        </w:rPr>
        <w:t xml:space="preserve">Κατ’ αποκοπή νομική συμβουλή στην Ανώνυμη Εταιρεία Λήψης και Διαβίβασης Εντολών με την επωνυμία  </w:t>
      </w:r>
      <w:r w:rsidRPr="00383247">
        <w:rPr>
          <w:rFonts w:ascii="Tahoma" w:hAnsi="Tahoma" w:cs="Tahoma"/>
          <w:b/>
          <w:sz w:val="22"/>
          <w:lang w:val="el-GR"/>
        </w:rPr>
        <w:t xml:space="preserve">«ΑΝΑΠΤΥΞΗ ΑΕΛΔΕ». </w:t>
      </w:r>
    </w:p>
    <w:p w:rsidR="00BC4313" w:rsidRPr="00383247" w:rsidRDefault="00BC4313" w:rsidP="00BC4313">
      <w:pPr>
        <w:pStyle w:val="2"/>
        <w:spacing w:after="0" w:line="360" w:lineRule="auto"/>
        <w:rPr>
          <w:rFonts w:ascii="Tahoma" w:hAnsi="Tahoma" w:cs="Tahoma"/>
          <w:b/>
          <w:sz w:val="22"/>
          <w:lang w:val="el-GR"/>
        </w:rPr>
      </w:pPr>
      <w:r w:rsidRPr="00E11726">
        <w:rPr>
          <w:rFonts w:ascii="Tahoma" w:hAnsi="Tahoma" w:cs="Tahoma"/>
          <w:b/>
          <w:bCs/>
          <w:sz w:val="22"/>
          <w:lang w:val="el-GR"/>
        </w:rPr>
        <w:t xml:space="preserve">Ιούνιος 2001 έως Ιούνιος 2004: </w:t>
      </w:r>
      <w:r w:rsidRPr="00E11726">
        <w:rPr>
          <w:rFonts w:ascii="Tahoma" w:hAnsi="Tahoma" w:cs="Tahoma"/>
          <w:sz w:val="22"/>
          <w:lang w:val="el-GR"/>
        </w:rPr>
        <w:t xml:space="preserve">Κατ’ αποκοπή νομική συμβουλή στην Ανώνυμη Ασφαλιστική Εταιρία με την επωνυμία </w:t>
      </w:r>
      <w:r w:rsidRPr="00383247">
        <w:rPr>
          <w:rFonts w:ascii="Tahoma" w:hAnsi="Tahoma" w:cs="Tahoma"/>
          <w:b/>
          <w:sz w:val="22"/>
          <w:lang w:val="el-GR"/>
        </w:rPr>
        <w:t>«V</w:t>
      </w:r>
      <w:r w:rsidRPr="00383247">
        <w:rPr>
          <w:rFonts w:ascii="Tahoma" w:hAnsi="Tahoma" w:cs="Tahoma"/>
          <w:b/>
          <w:sz w:val="22"/>
          <w:lang w:val="en-US"/>
        </w:rPr>
        <w:t>ICTORIA</w:t>
      </w:r>
      <w:r w:rsidRPr="00383247">
        <w:rPr>
          <w:rFonts w:ascii="Tahoma" w:hAnsi="Tahoma" w:cs="Tahoma"/>
          <w:b/>
          <w:sz w:val="22"/>
          <w:lang w:val="el-GR"/>
        </w:rPr>
        <w:t xml:space="preserve"> </w:t>
      </w:r>
      <w:r w:rsidRPr="00383247">
        <w:rPr>
          <w:rFonts w:ascii="Tahoma" w:hAnsi="Tahoma" w:cs="Tahoma"/>
          <w:b/>
          <w:sz w:val="22"/>
          <w:lang w:val="en-US"/>
        </w:rPr>
        <w:t>A</w:t>
      </w:r>
      <w:r w:rsidRPr="00383247">
        <w:rPr>
          <w:rFonts w:ascii="Tahoma" w:hAnsi="Tahoma" w:cs="Tahoma"/>
          <w:b/>
          <w:sz w:val="22"/>
          <w:lang w:val="el-GR"/>
        </w:rPr>
        <w:t>.Α.</w:t>
      </w:r>
      <w:r w:rsidRPr="00383247">
        <w:rPr>
          <w:rFonts w:ascii="Tahoma" w:hAnsi="Tahoma" w:cs="Tahoma"/>
          <w:b/>
          <w:sz w:val="22"/>
          <w:lang w:val="en-US"/>
        </w:rPr>
        <w:t>E</w:t>
      </w:r>
      <w:r w:rsidRPr="00383247">
        <w:rPr>
          <w:rFonts w:ascii="Tahoma" w:hAnsi="Tahoma" w:cs="Tahoma"/>
          <w:b/>
          <w:sz w:val="22"/>
          <w:lang w:val="el-GR"/>
        </w:rPr>
        <w:t xml:space="preserve"> Ζημιών</w:t>
      </w:r>
      <w:r>
        <w:rPr>
          <w:rFonts w:ascii="Tahoma" w:hAnsi="Tahoma" w:cs="Tahoma"/>
          <w:b/>
          <w:sz w:val="22"/>
          <w:lang w:val="el-GR"/>
        </w:rPr>
        <w:t xml:space="preserve">, </w:t>
      </w:r>
      <w:r>
        <w:rPr>
          <w:rFonts w:ascii="Tahoma" w:hAnsi="Tahoma" w:cs="Tahoma"/>
          <w:b/>
          <w:sz w:val="22"/>
          <w:lang w:val="en-US"/>
        </w:rPr>
        <w:t>ERGO</w:t>
      </w:r>
      <w:r w:rsidRPr="00383247">
        <w:rPr>
          <w:rFonts w:ascii="Tahoma" w:hAnsi="Tahoma" w:cs="Tahoma"/>
          <w:b/>
          <w:sz w:val="22"/>
          <w:lang w:val="el-GR"/>
        </w:rPr>
        <w:t>»</w:t>
      </w:r>
    </w:p>
    <w:p w:rsidR="00BC4313" w:rsidRPr="009420BC" w:rsidRDefault="00BC4313" w:rsidP="00BC4313">
      <w:pPr>
        <w:pStyle w:val="2"/>
        <w:spacing w:after="0" w:line="360" w:lineRule="auto"/>
        <w:rPr>
          <w:rFonts w:ascii="Tahoma" w:hAnsi="Tahoma" w:cs="Tahoma"/>
          <w:sz w:val="22"/>
          <w:lang w:val="el-GR"/>
        </w:rPr>
      </w:pPr>
      <w:r w:rsidRPr="00E11726">
        <w:rPr>
          <w:rFonts w:ascii="Tahoma" w:hAnsi="Tahoma" w:cs="Tahoma"/>
          <w:b/>
          <w:bCs/>
          <w:sz w:val="22"/>
          <w:lang w:val="el-GR"/>
        </w:rPr>
        <w:lastRenderedPageBreak/>
        <w:t xml:space="preserve">Νοέμβριος 2002 έως </w:t>
      </w:r>
      <w:r>
        <w:rPr>
          <w:rFonts w:ascii="Tahoma" w:hAnsi="Tahoma" w:cs="Tahoma"/>
          <w:b/>
          <w:bCs/>
          <w:sz w:val="22"/>
          <w:lang w:val="el-GR"/>
        </w:rPr>
        <w:t>Οκτώβριος</w:t>
      </w:r>
      <w:r w:rsidRPr="00E11726">
        <w:rPr>
          <w:rFonts w:ascii="Tahoma" w:hAnsi="Tahoma" w:cs="Tahoma"/>
          <w:b/>
          <w:bCs/>
          <w:sz w:val="22"/>
          <w:lang w:val="el-GR"/>
        </w:rPr>
        <w:t xml:space="preserve"> 2006: </w:t>
      </w:r>
      <w:proofErr w:type="spellStart"/>
      <w:r w:rsidRPr="00E11726">
        <w:rPr>
          <w:rFonts w:ascii="Tahoma" w:hAnsi="Tahoma" w:cs="Tahoma"/>
          <w:sz w:val="22"/>
          <w:lang w:val="el-GR"/>
        </w:rPr>
        <w:t>Κατ΄</w:t>
      </w:r>
      <w:proofErr w:type="spellEnd"/>
      <w:r w:rsidRPr="00E11726">
        <w:rPr>
          <w:rFonts w:ascii="Tahoma" w:hAnsi="Tahoma" w:cs="Tahoma"/>
          <w:sz w:val="22"/>
          <w:lang w:val="el-GR"/>
        </w:rPr>
        <w:t xml:space="preserve"> αποκοπή νομική συμβουλή στο </w:t>
      </w:r>
      <w:r>
        <w:rPr>
          <w:rFonts w:ascii="Tahoma" w:hAnsi="Tahoma" w:cs="Tahoma"/>
          <w:sz w:val="22"/>
          <w:lang w:val="el-GR"/>
        </w:rPr>
        <w:t xml:space="preserve">ΝΠΔΔ με την επωνυμία </w:t>
      </w:r>
      <w:r w:rsidRPr="00383247">
        <w:rPr>
          <w:rFonts w:ascii="Tahoma" w:hAnsi="Tahoma" w:cs="Tahoma"/>
          <w:b/>
          <w:sz w:val="22"/>
          <w:lang w:val="el-GR"/>
        </w:rPr>
        <w:t>Αριστοτέλειο Πανεπιστήμιο Θεσσαλονίκης</w:t>
      </w:r>
      <w:r>
        <w:rPr>
          <w:rFonts w:ascii="Tahoma" w:hAnsi="Tahoma" w:cs="Tahoma"/>
          <w:b/>
          <w:sz w:val="22"/>
          <w:lang w:val="el-GR"/>
        </w:rPr>
        <w:t xml:space="preserve"> , </w:t>
      </w:r>
      <w:r>
        <w:rPr>
          <w:rFonts w:ascii="Tahoma" w:hAnsi="Tahoma" w:cs="Tahoma"/>
          <w:sz w:val="22"/>
          <w:lang w:val="el-GR"/>
        </w:rPr>
        <w:t>όπου ασχολήθηκα με θέματα που άπτονται του δημόσιου δίκαιου.</w:t>
      </w:r>
    </w:p>
    <w:p w:rsidR="00BC4313" w:rsidRPr="00383247" w:rsidRDefault="00BC4313" w:rsidP="00BC4313">
      <w:pPr>
        <w:pStyle w:val="a4"/>
        <w:widowControl w:val="0"/>
        <w:spacing w:after="120" w:line="360" w:lineRule="auto"/>
        <w:rPr>
          <w:rFonts w:ascii="Tahoma" w:hAnsi="Tahoma" w:cs="Tahoma"/>
          <w:b/>
        </w:rPr>
      </w:pPr>
      <w:r w:rsidRPr="00E11726">
        <w:rPr>
          <w:rFonts w:ascii="Tahoma" w:hAnsi="Tahoma" w:cs="Tahoma"/>
          <w:b/>
        </w:rPr>
        <w:t xml:space="preserve">Ιούνιος 2005 έως </w:t>
      </w:r>
      <w:r>
        <w:rPr>
          <w:rFonts w:ascii="Tahoma" w:hAnsi="Tahoma" w:cs="Tahoma"/>
          <w:b/>
        </w:rPr>
        <w:t>Σεπτέμβριο 2009</w:t>
      </w:r>
      <w:r w:rsidRPr="00E11726">
        <w:rPr>
          <w:rFonts w:ascii="Tahoma" w:hAnsi="Tahoma" w:cs="Tahoma"/>
          <w:b/>
        </w:rPr>
        <w:t>:</w:t>
      </w:r>
      <w:r w:rsidRPr="00E11726">
        <w:rPr>
          <w:rFonts w:ascii="Tahoma" w:hAnsi="Tahoma" w:cs="Tahoma"/>
        </w:rPr>
        <w:t xml:space="preserve"> Κατ’ αποκοπή νομική συμβουλή στην Ανώνυμη Ασφαλιστική Εταιρία με την επωνυμία </w:t>
      </w:r>
      <w:r w:rsidRPr="00383247">
        <w:rPr>
          <w:rFonts w:ascii="Tahoma" w:hAnsi="Tahoma" w:cs="Tahoma"/>
          <w:b/>
        </w:rPr>
        <w:t>«</w:t>
      </w:r>
      <w:r w:rsidRPr="00383247">
        <w:rPr>
          <w:rFonts w:ascii="Tahoma" w:hAnsi="Tahoma" w:cs="Tahoma"/>
          <w:b/>
          <w:lang w:val="en-US"/>
        </w:rPr>
        <w:t>GENERAL</w:t>
      </w:r>
      <w:r w:rsidRPr="00383247">
        <w:rPr>
          <w:rFonts w:ascii="Tahoma" w:hAnsi="Tahoma" w:cs="Tahoma"/>
          <w:b/>
        </w:rPr>
        <w:t xml:space="preserve"> </w:t>
      </w:r>
      <w:r w:rsidRPr="00383247">
        <w:rPr>
          <w:rFonts w:ascii="Tahoma" w:hAnsi="Tahoma" w:cs="Tahoma"/>
          <w:b/>
          <w:lang w:val="en-US"/>
        </w:rPr>
        <w:t>UNION</w:t>
      </w:r>
      <w:r w:rsidRPr="00383247">
        <w:rPr>
          <w:rFonts w:ascii="Tahoma" w:hAnsi="Tahoma" w:cs="Tahoma"/>
          <w:b/>
        </w:rPr>
        <w:t xml:space="preserve"> Α.Ε.Ε.Γ.Α. και </w:t>
      </w:r>
      <w:r w:rsidRPr="00383247">
        <w:rPr>
          <w:rFonts w:ascii="Tahoma" w:hAnsi="Tahoma" w:cs="Tahoma"/>
          <w:b/>
          <w:lang w:val="en-US"/>
        </w:rPr>
        <w:t>GENERAL</w:t>
      </w:r>
      <w:r w:rsidRPr="00383247">
        <w:rPr>
          <w:rFonts w:ascii="Tahoma" w:hAnsi="Tahoma" w:cs="Tahoma"/>
          <w:b/>
        </w:rPr>
        <w:t xml:space="preserve"> </w:t>
      </w:r>
      <w:r w:rsidRPr="00383247">
        <w:rPr>
          <w:rFonts w:ascii="Tahoma" w:hAnsi="Tahoma" w:cs="Tahoma"/>
          <w:b/>
          <w:lang w:val="en-US"/>
        </w:rPr>
        <w:t>TRUST</w:t>
      </w:r>
      <w:r w:rsidRPr="00383247">
        <w:rPr>
          <w:rFonts w:ascii="Tahoma" w:hAnsi="Tahoma" w:cs="Tahoma"/>
          <w:b/>
        </w:rPr>
        <w:t xml:space="preserve"> ΑΕ»</w:t>
      </w:r>
      <w:r>
        <w:rPr>
          <w:rFonts w:ascii="Tahoma" w:hAnsi="Tahoma" w:cs="Tahoma"/>
          <w:b/>
        </w:rPr>
        <w:t>.</w:t>
      </w:r>
    </w:p>
    <w:p w:rsidR="00BC4313" w:rsidRPr="00E11726" w:rsidRDefault="00BC4313" w:rsidP="00BC4313">
      <w:pPr>
        <w:pStyle w:val="2"/>
        <w:spacing w:after="0" w:line="360" w:lineRule="auto"/>
        <w:rPr>
          <w:rFonts w:ascii="Tahoma" w:hAnsi="Tahoma" w:cs="Tahoma"/>
          <w:sz w:val="22"/>
          <w:lang w:val="el-GR"/>
        </w:rPr>
      </w:pPr>
      <w:r w:rsidRPr="00E11726">
        <w:rPr>
          <w:rFonts w:ascii="Tahoma" w:hAnsi="Tahoma" w:cs="Tahoma"/>
          <w:b/>
          <w:bCs/>
          <w:sz w:val="22"/>
          <w:lang w:val="el-GR"/>
        </w:rPr>
        <w:t xml:space="preserve">Ιούνιος 2000 έως σήμερα: </w:t>
      </w:r>
      <w:r w:rsidRPr="00E11726">
        <w:rPr>
          <w:rFonts w:ascii="Tahoma" w:hAnsi="Tahoma" w:cs="Tahoma"/>
          <w:sz w:val="22"/>
          <w:lang w:val="el-GR"/>
        </w:rPr>
        <w:t xml:space="preserve">Κατ’ αποκοπή νομική συμβουλή στην Εταιρία Περιορισμένης Ευθύνης παροχής ιδιωτικής ασφάλειας με την επωνυμία </w:t>
      </w:r>
      <w:r w:rsidRPr="00383247">
        <w:rPr>
          <w:rFonts w:ascii="Tahoma" w:hAnsi="Tahoma" w:cs="Tahoma"/>
          <w:b/>
          <w:sz w:val="22"/>
          <w:lang w:val="el-GR"/>
        </w:rPr>
        <w:t>«</w:t>
      </w:r>
      <w:r w:rsidRPr="00383247">
        <w:rPr>
          <w:rFonts w:ascii="Tahoma" w:hAnsi="Tahoma" w:cs="Tahoma"/>
          <w:b/>
          <w:sz w:val="22"/>
        </w:rPr>
        <w:t>S</w:t>
      </w:r>
      <w:r w:rsidRPr="00383247">
        <w:rPr>
          <w:rFonts w:ascii="Tahoma" w:hAnsi="Tahoma" w:cs="Tahoma"/>
          <w:b/>
          <w:sz w:val="22"/>
          <w:lang w:val="en-US"/>
        </w:rPr>
        <w:t>WEDISH</w:t>
      </w:r>
      <w:r w:rsidRPr="00383247">
        <w:rPr>
          <w:rFonts w:ascii="Tahoma" w:hAnsi="Tahoma" w:cs="Tahoma"/>
          <w:b/>
          <w:sz w:val="22"/>
          <w:lang w:val="el-GR"/>
        </w:rPr>
        <w:t xml:space="preserve"> </w:t>
      </w:r>
      <w:r w:rsidRPr="00383247">
        <w:rPr>
          <w:rFonts w:ascii="Tahoma" w:hAnsi="Tahoma" w:cs="Tahoma"/>
          <w:b/>
          <w:sz w:val="22"/>
          <w:lang w:val="en-US"/>
        </w:rPr>
        <w:t>SYSTEMS</w:t>
      </w:r>
      <w:r w:rsidRPr="00383247">
        <w:rPr>
          <w:rFonts w:ascii="Tahoma" w:hAnsi="Tahoma" w:cs="Tahoma"/>
          <w:b/>
          <w:sz w:val="22"/>
          <w:lang w:val="el-GR"/>
        </w:rPr>
        <w:t xml:space="preserve"> </w:t>
      </w:r>
      <w:r w:rsidRPr="00383247">
        <w:rPr>
          <w:rFonts w:ascii="Tahoma" w:hAnsi="Tahoma" w:cs="Tahoma"/>
          <w:b/>
          <w:sz w:val="22"/>
          <w:lang w:val="en-US"/>
        </w:rPr>
        <w:t>SECURITY</w:t>
      </w:r>
      <w:r w:rsidRPr="00383247">
        <w:rPr>
          <w:rFonts w:ascii="Tahoma" w:hAnsi="Tahoma" w:cs="Tahoma"/>
          <w:b/>
          <w:sz w:val="22"/>
          <w:lang w:val="el-GR"/>
        </w:rPr>
        <w:t xml:space="preserve"> – ΙΔΙΩΤΙΚΗ ΕΠΙΧΕΙΡΗΣΗ ΠΑΡΟΧΗΣ ΥΠΗΡΣΕΙΩΝ ΑΣΦΑΛΕΙΑΣ Μον. ΕΠΕ»,</w:t>
      </w:r>
      <w:r>
        <w:rPr>
          <w:rFonts w:ascii="Tahoma" w:hAnsi="Tahoma" w:cs="Tahoma"/>
          <w:sz w:val="22"/>
          <w:lang w:val="el-GR"/>
        </w:rPr>
        <w:t xml:space="preserve"> η οποία έχει ετήσιο τζίρο άνω των 6 εκ ευρώ, ασχολούμενη </w:t>
      </w:r>
      <w:r w:rsidR="00852BC0">
        <w:rPr>
          <w:rFonts w:ascii="Tahoma" w:hAnsi="Tahoma" w:cs="Tahoma"/>
          <w:sz w:val="22"/>
          <w:lang w:val="el-GR"/>
        </w:rPr>
        <w:t xml:space="preserve">με υποθέσεις δημόσιων διαγωνισμών, δημοσίων συμβάσεων, προδικαστικών προσφυγών κτλ </w:t>
      </w:r>
    </w:p>
    <w:p w:rsidR="00BC4313" w:rsidRDefault="00BC4313" w:rsidP="00BC4313">
      <w:pPr>
        <w:pStyle w:val="a4"/>
        <w:widowControl w:val="0"/>
        <w:spacing w:after="120" w:line="360" w:lineRule="auto"/>
        <w:rPr>
          <w:rFonts w:ascii="Tahoma" w:hAnsi="Tahoma" w:cs="Tahoma"/>
        </w:rPr>
      </w:pPr>
    </w:p>
    <w:p w:rsidR="00BC4313" w:rsidRPr="00132565" w:rsidRDefault="00BC4313" w:rsidP="00BC4313">
      <w:pPr>
        <w:spacing w:before="100" w:beforeAutospacing="1" w:after="100" w:afterAutospacing="1" w:line="360" w:lineRule="auto"/>
        <w:jc w:val="both"/>
        <w:rPr>
          <w:rFonts w:ascii="Tahoma" w:hAnsi="Tahoma" w:cs="Tahoma"/>
          <w:sz w:val="22"/>
          <w:szCs w:val="22"/>
        </w:rPr>
      </w:pPr>
      <w:r w:rsidRPr="00132565">
        <w:rPr>
          <w:rFonts w:ascii="Tahoma" w:hAnsi="Tahoma" w:cs="Tahoma"/>
          <w:b/>
          <w:bCs/>
          <w:sz w:val="22"/>
          <w:szCs w:val="22"/>
          <w:u w:val="single"/>
        </w:rPr>
        <w:t>V. ΕΡΕΥΝΗΤΙΚΗ ΔΡΑΣΤΗΡΙΟΤΗΤΑ:</w:t>
      </w:r>
    </w:p>
    <w:p w:rsidR="00BC4313" w:rsidRPr="00132565" w:rsidRDefault="00BC4313" w:rsidP="00BC4313">
      <w:pPr>
        <w:spacing w:before="100" w:beforeAutospacing="1" w:after="100" w:afterAutospacing="1" w:line="360" w:lineRule="auto"/>
        <w:jc w:val="both"/>
        <w:rPr>
          <w:rFonts w:ascii="Tahoma" w:hAnsi="Tahoma" w:cs="Tahoma"/>
          <w:sz w:val="22"/>
          <w:szCs w:val="22"/>
        </w:rPr>
      </w:pPr>
      <w:r w:rsidRPr="00132565">
        <w:rPr>
          <w:rFonts w:ascii="Tahoma" w:hAnsi="Tahoma" w:cs="Tahoma"/>
          <w:sz w:val="22"/>
          <w:szCs w:val="22"/>
        </w:rPr>
        <w:t>Συμμετοχή σε ερευνητικά προγράμματα, με συμβολή σε θέματα θεσμικού πλαισίου της αγοράς ενέργειας αλλά και του νομικού πλαισίου που διέπει τις παρεμβάσεις για την εξοικονόμηση ενέργειας στο δομημένο αστικό περιβάλλον. Ειδικότερα:</w:t>
      </w:r>
    </w:p>
    <w:p w:rsidR="00BC4313" w:rsidRPr="008316F9" w:rsidRDefault="00BC4313" w:rsidP="00BC4313">
      <w:pPr>
        <w:spacing w:before="100" w:beforeAutospacing="1" w:after="100" w:afterAutospacing="1" w:line="360" w:lineRule="auto"/>
        <w:jc w:val="both"/>
        <w:rPr>
          <w:rFonts w:ascii="Tahoma" w:hAnsi="Tahoma" w:cs="Tahoma"/>
          <w:b/>
          <w:sz w:val="22"/>
          <w:szCs w:val="22"/>
        </w:rPr>
      </w:pPr>
      <w:r>
        <w:rPr>
          <w:rFonts w:ascii="Tahoma" w:hAnsi="Tahoma" w:cs="Tahoma"/>
          <w:b/>
          <w:iCs/>
          <w:sz w:val="22"/>
          <w:szCs w:val="22"/>
          <w:lang w:val="en-US"/>
        </w:rPr>
        <w:t>V</w:t>
      </w:r>
      <w:r w:rsidRPr="00132565">
        <w:rPr>
          <w:rFonts w:ascii="Tahoma" w:hAnsi="Tahoma" w:cs="Tahoma"/>
          <w:b/>
          <w:iCs/>
          <w:sz w:val="22"/>
          <w:szCs w:val="22"/>
        </w:rPr>
        <w:t xml:space="preserve">. 1. </w:t>
      </w:r>
      <w:r w:rsidRPr="00132565">
        <w:rPr>
          <w:rFonts w:ascii="Tahoma" w:hAnsi="Tahoma" w:cs="Tahoma"/>
          <w:i/>
          <w:iCs/>
          <w:sz w:val="22"/>
          <w:szCs w:val="22"/>
        </w:rPr>
        <w:t xml:space="preserve">«Μελέτη προστασίας διαχείρισης και αξιοποίησης του φυσικού κα οικιστικού περιβάλλοντος της περιοχής φράγματος </w:t>
      </w:r>
      <w:proofErr w:type="spellStart"/>
      <w:r w:rsidRPr="00132565">
        <w:rPr>
          <w:rFonts w:ascii="Tahoma" w:hAnsi="Tahoma" w:cs="Tahoma"/>
          <w:i/>
          <w:iCs/>
          <w:sz w:val="22"/>
          <w:szCs w:val="22"/>
        </w:rPr>
        <w:t>Πραμόριτσας</w:t>
      </w:r>
      <w:proofErr w:type="spellEnd"/>
      <w:r w:rsidRPr="00132565">
        <w:rPr>
          <w:rFonts w:ascii="Tahoma" w:hAnsi="Tahoma" w:cs="Tahoma"/>
          <w:i/>
          <w:iCs/>
          <w:sz w:val="22"/>
          <w:szCs w:val="22"/>
        </w:rPr>
        <w:t>»</w:t>
      </w:r>
      <w:r w:rsidRPr="00132565">
        <w:rPr>
          <w:rFonts w:ascii="Tahoma" w:hAnsi="Tahoma" w:cs="Tahoma"/>
          <w:sz w:val="22"/>
          <w:szCs w:val="22"/>
        </w:rPr>
        <w:t xml:space="preserve">, που εκπονήθηκε στο Τμήμα Αγρονόμων Τοπογράφων Μηχανικών του Α.Π.Θ., Φορέας: </w:t>
      </w:r>
      <w:proofErr w:type="spellStart"/>
      <w:r w:rsidRPr="00132565">
        <w:rPr>
          <w:rFonts w:ascii="Tahoma" w:hAnsi="Tahoma" w:cs="Tahoma"/>
          <w:sz w:val="22"/>
          <w:szCs w:val="22"/>
        </w:rPr>
        <w:t>Ν.Α.Κοζάνης</w:t>
      </w:r>
      <w:proofErr w:type="spellEnd"/>
      <w:r w:rsidRPr="00132565">
        <w:rPr>
          <w:rFonts w:ascii="Tahoma" w:hAnsi="Tahoma" w:cs="Tahoma"/>
          <w:sz w:val="22"/>
          <w:szCs w:val="22"/>
        </w:rPr>
        <w:t xml:space="preserve">. </w:t>
      </w:r>
      <w:r w:rsidRPr="008316F9">
        <w:rPr>
          <w:rFonts w:ascii="Tahoma" w:hAnsi="Tahoma" w:cs="Tahoma"/>
          <w:b/>
          <w:sz w:val="22"/>
          <w:szCs w:val="22"/>
        </w:rPr>
        <w:t>(Απρίλιος 2002 – Νοέμβριος 2002)</w:t>
      </w:r>
    </w:p>
    <w:p w:rsidR="00BC4313" w:rsidRPr="008316F9" w:rsidRDefault="00BC4313" w:rsidP="00BC4313">
      <w:pPr>
        <w:spacing w:before="100" w:beforeAutospacing="1" w:after="100" w:afterAutospacing="1" w:line="360" w:lineRule="auto"/>
        <w:jc w:val="both"/>
        <w:rPr>
          <w:rFonts w:ascii="Tahoma" w:hAnsi="Tahoma" w:cs="Tahoma"/>
          <w:b/>
          <w:sz w:val="22"/>
          <w:szCs w:val="22"/>
          <w:lang w:val="en-US"/>
        </w:rPr>
      </w:pPr>
      <w:r>
        <w:rPr>
          <w:rFonts w:ascii="Tahoma" w:hAnsi="Tahoma" w:cs="Tahoma"/>
          <w:b/>
          <w:iCs/>
          <w:sz w:val="22"/>
          <w:szCs w:val="22"/>
          <w:lang w:val="en-US"/>
        </w:rPr>
        <w:t xml:space="preserve">V. 2. </w:t>
      </w:r>
      <w:r w:rsidRPr="00132565">
        <w:rPr>
          <w:rFonts w:ascii="Tahoma" w:hAnsi="Tahoma" w:cs="Tahoma"/>
          <w:i/>
          <w:iCs/>
          <w:sz w:val="22"/>
          <w:szCs w:val="22"/>
          <w:lang w:val="en-US"/>
        </w:rPr>
        <w:t>«ALTENER 2001, Establishment of Regional Design Advice &amp; Support Units to Promote Use of Renewable Energy in Buildings by Local Actors”</w:t>
      </w:r>
      <w:r w:rsidRPr="00132565">
        <w:rPr>
          <w:rFonts w:ascii="Tahoma" w:hAnsi="Tahoma" w:cs="Tahoma"/>
          <w:sz w:val="22"/>
          <w:szCs w:val="22"/>
          <w:lang w:val="en-US"/>
        </w:rPr>
        <w:t xml:space="preserve"> </w:t>
      </w:r>
      <w:r w:rsidRPr="00132565">
        <w:rPr>
          <w:rFonts w:ascii="Tahoma" w:hAnsi="Tahoma" w:cs="Tahoma"/>
          <w:sz w:val="22"/>
          <w:szCs w:val="22"/>
        </w:rPr>
        <w:t>που</w:t>
      </w:r>
      <w:r w:rsidRPr="00132565">
        <w:rPr>
          <w:rFonts w:ascii="Tahoma" w:hAnsi="Tahoma" w:cs="Tahoma"/>
          <w:sz w:val="22"/>
          <w:szCs w:val="22"/>
          <w:lang w:val="en-US"/>
        </w:rPr>
        <w:t xml:space="preserve"> </w:t>
      </w:r>
      <w:r w:rsidRPr="00132565">
        <w:rPr>
          <w:rFonts w:ascii="Tahoma" w:hAnsi="Tahoma" w:cs="Tahoma"/>
          <w:sz w:val="22"/>
          <w:szCs w:val="22"/>
        </w:rPr>
        <w:t>εκπονήθηκε</w:t>
      </w:r>
      <w:r w:rsidRPr="00132565">
        <w:rPr>
          <w:rFonts w:ascii="Tahoma" w:hAnsi="Tahoma" w:cs="Tahoma"/>
          <w:sz w:val="22"/>
          <w:szCs w:val="22"/>
          <w:lang w:val="en-US"/>
        </w:rPr>
        <w:t xml:space="preserve"> </w:t>
      </w:r>
      <w:r w:rsidRPr="00132565">
        <w:rPr>
          <w:rFonts w:ascii="Tahoma" w:hAnsi="Tahoma" w:cs="Tahoma"/>
          <w:sz w:val="22"/>
          <w:szCs w:val="22"/>
        </w:rPr>
        <w:t>στο</w:t>
      </w:r>
      <w:r w:rsidRPr="00132565">
        <w:rPr>
          <w:rFonts w:ascii="Tahoma" w:hAnsi="Tahoma" w:cs="Tahoma"/>
          <w:sz w:val="22"/>
          <w:szCs w:val="22"/>
          <w:lang w:val="en-US"/>
        </w:rPr>
        <w:t xml:space="preserve"> </w:t>
      </w:r>
      <w:r w:rsidRPr="00132565">
        <w:rPr>
          <w:rFonts w:ascii="Tahoma" w:hAnsi="Tahoma" w:cs="Tahoma"/>
          <w:sz w:val="22"/>
          <w:szCs w:val="22"/>
        </w:rPr>
        <w:t>Τμήμα</w:t>
      </w:r>
      <w:r w:rsidRPr="00132565">
        <w:rPr>
          <w:rFonts w:ascii="Tahoma" w:hAnsi="Tahoma" w:cs="Tahoma"/>
          <w:sz w:val="22"/>
          <w:szCs w:val="22"/>
          <w:lang w:val="en-US"/>
        </w:rPr>
        <w:t xml:space="preserve"> </w:t>
      </w:r>
      <w:r w:rsidRPr="00132565">
        <w:rPr>
          <w:rFonts w:ascii="Tahoma" w:hAnsi="Tahoma" w:cs="Tahoma"/>
          <w:sz w:val="22"/>
          <w:szCs w:val="22"/>
        </w:rPr>
        <w:t>Μηχανολόγων</w:t>
      </w:r>
      <w:r w:rsidRPr="00132565">
        <w:rPr>
          <w:rFonts w:ascii="Tahoma" w:hAnsi="Tahoma" w:cs="Tahoma"/>
          <w:sz w:val="22"/>
          <w:szCs w:val="22"/>
          <w:lang w:val="en-US"/>
        </w:rPr>
        <w:t xml:space="preserve"> </w:t>
      </w:r>
      <w:r w:rsidRPr="00132565">
        <w:rPr>
          <w:rFonts w:ascii="Tahoma" w:hAnsi="Tahoma" w:cs="Tahoma"/>
          <w:sz w:val="22"/>
          <w:szCs w:val="22"/>
        </w:rPr>
        <w:t>Μηχανικών</w:t>
      </w:r>
      <w:r w:rsidRPr="00132565">
        <w:rPr>
          <w:rFonts w:ascii="Tahoma" w:hAnsi="Tahoma" w:cs="Tahoma"/>
          <w:sz w:val="22"/>
          <w:szCs w:val="22"/>
          <w:lang w:val="en-US"/>
        </w:rPr>
        <w:t xml:space="preserve"> </w:t>
      </w:r>
      <w:r w:rsidRPr="00132565">
        <w:rPr>
          <w:rFonts w:ascii="Tahoma" w:hAnsi="Tahoma" w:cs="Tahoma"/>
          <w:sz w:val="22"/>
          <w:szCs w:val="22"/>
        </w:rPr>
        <w:t>του</w:t>
      </w:r>
      <w:r w:rsidRPr="00132565">
        <w:rPr>
          <w:rFonts w:ascii="Tahoma" w:hAnsi="Tahoma" w:cs="Tahoma"/>
          <w:sz w:val="22"/>
          <w:szCs w:val="22"/>
          <w:lang w:val="en-US"/>
        </w:rPr>
        <w:t xml:space="preserve"> </w:t>
      </w:r>
      <w:r w:rsidRPr="00132565">
        <w:rPr>
          <w:rFonts w:ascii="Tahoma" w:hAnsi="Tahoma" w:cs="Tahoma"/>
          <w:sz w:val="22"/>
          <w:szCs w:val="22"/>
        </w:rPr>
        <w:t>Α</w:t>
      </w:r>
      <w:r w:rsidRPr="00132565">
        <w:rPr>
          <w:rFonts w:ascii="Tahoma" w:hAnsi="Tahoma" w:cs="Tahoma"/>
          <w:sz w:val="22"/>
          <w:szCs w:val="22"/>
          <w:lang w:val="en-US"/>
        </w:rPr>
        <w:t>.</w:t>
      </w:r>
      <w:r w:rsidRPr="00132565">
        <w:rPr>
          <w:rFonts w:ascii="Tahoma" w:hAnsi="Tahoma" w:cs="Tahoma"/>
          <w:sz w:val="22"/>
          <w:szCs w:val="22"/>
        </w:rPr>
        <w:t>Π</w:t>
      </w:r>
      <w:r w:rsidRPr="00132565">
        <w:rPr>
          <w:rFonts w:ascii="Tahoma" w:hAnsi="Tahoma" w:cs="Tahoma"/>
          <w:sz w:val="22"/>
          <w:szCs w:val="22"/>
          <w:lang w:val="en-US"/>
        </w:rPr>
        <w:t>.</w:t>
      </w:r>
      <w:r w:rsidRPr="00132565">
        <w:rPr>
          <w:rFonts w:ascii="Tahoma" w:hAnsi="Tahoma" w:cs="Tahoma"/>
          <w:sz w:val="22"/>
          <w:szCs w:val="22"/>
        </w:rPr>
        <w:t>Θ</w:t>
      </w:r>
      <w:r w:rsidRPr="00132565">
        <w:rPr>
          <w:rFonts w:ascii="Tahoma" w:hAnsi="Tahoma" w:cs="Tahoma"/>
          <w:sz w:val="22"/>
          <w:szCs w:val="22"/>
          <w:lang w:val="en-US"/>
        </w:rPr>
        <w:t xml:space="preserve">. </w:t>
      </w:r>
      <w:r w:rsidRPr="00132565">
        <w:rPr>
          <w:rFonts w:ascii="Tahoma" w:hAnsi="Tahoma" w:cs="Tahoma"/>
          <w:sz w:val="22"/>
          <w:szCs w:val="22"/>
        </w:rPr>
        <w:t>Φορέας</w:t>
      </w:r>
      <w:r w:rsidRPr="00132565">
        <w:rPr>
          <w:rFonts w:ascii="Tahoma" w:hAnsi="Tahoma" w:cs="Tahoma"/>
          <w:sz w:val="22"/>
          <w:szCs w:val="22"/>
          <w:lang w:val="en-US"/>
        </w:rPr>
        <w:t>: CEC/ DGTREN – A.</w:t>
      </w:r>
      <w:r w:rsidRPr="00132565">
        <w:rPr>
          <w:rFonts w:ascii="Tahoma" w:hAnsi="Tahoma" w:cs="Tahoma"/>
          <w:sz w:val="22"/>
          <w:szCs w:val="22"/>
        </w:rPr>
        <w:t>Π</w:t>
      </w:r>
      <w:r w:rsidRPr="00132565">
        <w:rPr>
          <w:rFonts w:ascii="Tahoma" w:hAnsi="Tahoma" w:cs="Tahoma"/>
          <w:sz w:val="22"/>
          <w:szCs w:val="22"/>
          <w:lang w:val="en-US"/>
        </w:rPr>
        <w:t>.</w:t>
      </w:r>
      <w:r w:rsidRPr="00132565">
        <w:rPr>
          <w:rFonts w:ascii="Tahoma" w:hAnsi="Tahoma" w:cs="Tahoma"/>
          <w:sz w:val="22"/>
          <w:szCs w:val="22"/>
        </w:rPr>
        <w:t>Θ</w:t>
      </w:r>
      <w:r w:rsidRPr="00132565">
        <w:rPr>
          <w:rFonts w:ascii="Tahoma" w:hAnsi="Tahoma" w:cs="Tahoma"/>
          <w:sz w:val="22"/>
          <w:szCs w:val="22"/>
          <w:lang w:val="en-US"/>
        </w:rPr>
        <w:t xml:space="preserve">. </w:t>
      </w:r>
      <w:r w:rsidRPr="008316F9">
        <w:rPr>
          <w:rFonts w:ascii="Tahoma" w:hAnsi="Tahoma" w:cs="Tahoma"/>
          <w:b/>
          <w:sz w:val="22"/>
          <w:szCs w:val="22"/>
          <w:lang w:val="en-US"/>
        </w:rPr>
        <w:t>(</w:t>
      </w:r>
      <w:r w:rsidRPr="008316F9">
        <w:rPr>
          <w:rFonts w:ascii="Tahoma" w:hAnsi="Tahoma" w:cs="Tahoma"/>
          <w:b/>
          <w:sz w:val="22"/>
          <w:szCs w:val="22"/>
        </w:rPr>
        <w:t>Φεβρουάριος</w:t>
      </w:r>
      <w:r w:rsidRPr="008316F9">
        <w:rPr>
          <w:rFonts w:ascii="Tahoma" w:hAnsi="Tahoma" w:cs="Tahoma"/>
          <w:b/>
          <w:sz w:val="22"/>
          <w:szCs w:val="22"/>
          <w:lang w:val="en-US"/>
        </w:rPr>
        <w:t xml:space="preserve"> 2002 – </w:t>
      </w:r>
      <w:r w:rsidRPr="008316F9">
        <w:rPr>
          <w:rFonts w:ascii="Tahoma" w:hAnsi="Tahoma" w:cs="Tahoma"/>
          <w:b/>
          <w:sz w:val="22"/>
          <w:szCs w:val="22"/>
        </w:rPr>
        <w:t>Απρίλιος</w:t>
      </w:r>
      <w:r w:rsidRPr="008316F9">
        <w:rPr>
          <w:rFonts w:ascii="Tahoma" w:hAnsi="Tahoma" w:cs="Tahoma"/>
          <w:b/>
          <w:sz w:val="22"/>
          <w:szCs w:val="22"/>
          <w:lang w:val="en-US"/>
        </w:rPr>
        <w:t xml:space="preserve"> 2004)</w:t>
      </w:r>
    </w:p>
    <w:p w:rsidR="00BC4313" w:rsidRPr="00132565" w:rsidRDefault="00BC4313" w:rsidP="00BC4313">
      <w:pPr>
        <w:spacing w:before="100" w:beforeAutospacing="1" w:after="100" w:afterAutospacing="1" w:line="360" w:lineRule="auto"/>
        <w:jc w:val="both"/>
        <w:rPr>
          <w:rFonts w:ascii="Tahoma" w:hAnsi="Tahoma" w:cs="Tahoma"/>
          <w:sz w:val="22"/>
          <w:szCs w:val="22"/>
        </w:rPr>
      </w:pPr>
      <w:r>
        <w:rPr>
          <w:rFonts w:ascii="Tahoma" w:hAnsi="Tahoma" w:cs="Tahoma"/>
          <w:b/>
          <w:iCs/>
          <w:sz w:val="22"/>
          <w:szCs w:val="22"/>
          <w:lang w:val="en-US"/>
        </w:rPr>
        <w:t>V</w:t>
      </w:r>
      <w:r w:rsidRPr="00132565">
        <w:rPr>
          <w:rFonts w:ascii="Tahoma" w:hAnsi="Tahoma" w:cs="Tahoma"/>
          <w:b/>
          <w:iCs/>
          <w:sz w:val="22"/>
          <w:szCs w:val="22"/>
        </w:rPr>
        <w:t xml:space="preserve">. 3. </w:t>
      </w:r>
      <w:r w:rsidRPr="00132565">
        <w:rPr>
          <w:rFonts w:ascii="Tahoma" w:hAnsi="Tahoma" w:cs="Tahoma"/>
          <w:i/>
          <w:iCs/>
          <w:sz w:val="22"/>
          <w:szCs w:val="22"/>
        </w:rPr>
        <w:t xml:space="preserve">«Καταγραφή – αξιολόγηση των συνθηκών στο Λευκό Πύργο, αναγκαίων για την </w:t>
      </w:r>
      <w:proofErr w:type="spellStart"/>
      <w:r w:rsidRPr="00132565">
        <w:rPr>
          <w:rFonts w:ascii="Tahoma" w:hAnsi="Tahoma" w:cs="Tahoma"/>
          <w:i/>
          <w:iCs/>
          <w:sz w:val="22"/>
          <w:szCs w:val="22"/>
        </w:rPr>
        <w:t>επανάχρηση</w:t>
      </w:r>
      <w:proofErr w:type="spellEnd"/>
      <w:r w:rsidRPr="00132565">
        <w:rPr>
          <w:rFonts w:ascii="Tahoma" w:hAnsi="Tahoma" w:cs="Tahoma"/>
          <w:i/>
          <w:iCs/>
          <w:sz w:val="22"/>
          <w:szCs w:val="22"/>
        </w:rPr>
        <w:t xml:space="preserve"> του μνημείου ως Μουσείο Πόλης της Θεσσαλονίκης</w:t>
      </w:r>
      <w:r w:rsidRPr="00132565">
        <w:rPr>
          <w:rFonts w:ascii="Tahoma" w:hAnsi="Tahoma" w:cs="Tahoma"/>
          <w:sz w:val="22"/>
          <w:szCs w:val="22"/>
        </w:rPr>
        <w:t>» που εκπονήθηκε στο Τμήμα Μηχανολόγων Μηχανικών του Α.Π.Θ. Φορέας: Μουσείο Βυζαντινού Πολιτισμού, (</w:t>
      </w:r>
      <w:r w:rsidRPr="008316F9">
        <w:rPr>
          <w:rFonts w:ascii="Tahoma" w:hAnsi="Tahoma" w:cs="Tahoma"/>
          <w:b/>
          <w:sz w:val="22"/>
          <w:szCs w:val="22"/>
        </w:rPr>
        <w:t>Μάιος 2005 – Ιούνιος 2005)</w:t>
      </w:r>
    </w:p>
    <w:p w:rsidR="00BC4313" w:rsidRPr="00132565" w:rsidRDefault="00BC4313" w:rsidP="00BC4313">
      <w:pPr>
        <w:spacing w:before="100" w:beforeAutospacing="1" w:after="100" w:afterAutospacing="1" w:line="360" w:lineRule="auto"/>
        <w:jc w:val="both"/>
        <w:rPr>
          <w:rFonts w:ascii="Tahoma" w:hAnsi="Tahoma" w:cs="Tahoma"/>
          <w:sz w:val="22"/>
          <w:szCs w:val="22"/>
        </w:rPr>
      </w:pPr>
      <w:r>
        <w:rPr>
          <w:rFonts w:ascii="Tahoma" w:hAnsi="Tahoma" w:cs="Tahoma"/>
          <w:b/>
          <w:iCs/>
          <w:sz w:val="22"/>
          <w:szCs w:val="22"/>
          <w:lang w:val="en-US"/>
        </w:rPr>
        <w:lastRenderedPageBreak/>
        <w:t>V</w:t>
      </w:r>
      <w:r w:rsidRPr="00132565">
        <w:rPr>
          <w:rFonts w:ascii="Tahoma" w:hAnsi="Tahoma" w:cs="Tahoma"/>
          <w:b/>
          <w:iCs/>
          <w:sz w:val="22"/>
          <w:szCs w:val="22"/>
        </w:rPr>
        <w:t>.</w:t>
      </w:r>
      <w:r w:rsidRPr="008316F9">
        <w:rPr>
          <w:rFonts w:ascii="Tahoma" w:hAnsi="Tahoma" w:cs="Tahoma"/>
          <w:b/>
          <w:iCs/>
          <w:sz w:val="22"/>
          <w:szCs w:val="22"/>
        </w:rPr>
        <w:t xml:space="preserve"> </w:t>
      </w:r>
      <w:r w:rsidRPr="00132565">
        <w:rPr>
          <w:rFonts w:ascii="Tahoma" w:hAnsi="Tahoma" w:cs="Tahoma"/>
          <w:b/>
          <w:iCs/>
          <w:sz w:val="22"/>
          <w:szCs w:val="22"/>
        </w:rPr>
        <w:t xml:space="preserve">4. </w:t>
      </w:r>
      <w:r w:rsidRPr="00132565">
        <w:rPr>
          <w:rFonts w:ascii="Tahoma" w:hAnsi="Tahoma" w:cs="Tahoma"/>
          <w:i/>
          <w:iCs/>
          <w:sz w:val="22"/>
          <w:szCs w:val="22"/>
        </w:rPr>
        <w:t xml:space="preserve">«Διερεύνηση ιδιοτήτων και δυνατοτήτων εφαρμογής μεταλλικών θερμομονωτικών </w:t>
      </w:r>
      <w:proofErr w:type="spellStart"/>
      <w:r w:rsidRPr="00132565">
        <w:rPr>
          <w:rFonts w:ascii="Tahoma" w:hAnsi="Tahoma" w:cs="Tahoma"/>
          <w:i/>
          <w:iCs/>
          <w:sz w:val="22"/>
          <w:szCs w:val="22"/>
        </w:rPr>
        <w:t>πανέλων</w:t>
      </w:r>
      <w:proofErr w:type="spellEnd"/>
      <w:r w:rsidRPr="00132565">
        <w:rPr>
          <w:rFonts w:ascii="Tahoma" w:hAnsi="Tahoma" w:cs="Tahoma"/>
          <w:i/>
          <w:iCs/>
          <w:sz w:val="22"/>
          <w:szCs w:val="22"/>
        </w:rPr>
        <w:t>»</w:t>
      </w:r>
      <w:r w:rsidRPr="00132565">
        <w:rPr>
          <w:rFonts w:ascii="Tahoma" w:hAnsi="Tahoma" w:cs="Tahoma"/>
          <w:sz w:val="22"/>
          <w:szCs w:val="22"/>
        </w:rPr>
        <w:t xml:space="preserve"> που εκπονήθηκε στο Τμήμα Μηχανολόγων Μηχανικών του Α.Π.Θ. </w:t>
      </w:r>
      <w:r w:rsidRPr="008316F9">
        <w:rPr>
          <w:rFonts w:ascii="Tahoma" w:hAnsi="Tahoma" w:cs="Tahoma"/>
          <w:b/>
          <w:sz w:val="22"/>
          <w:szCs w:val="22"/>
        </w:rPr>
        <w:t>(Φεβρουάριος 2008)</w:t>
      </w:r>
    </w:p>
    <w:p w:rsidR="00BC4313" w:rsidRPr="008316F9" w:rsidRDefault="00BC4313" w:rsidP="00BC4313">
      <w:pPr>
        <w:spacing w:before="100" w:beforeAutospacing="1" w:after="100" w:afterAutospacing="1" w:line="360" w:lineRule="auto"/>
        <w:jc w:val="both"/>
        <w:rPr>
          <w:rFonts w:ascii="Tahoma" w:hAnsi="Tahoma" w:cs="Tahoma"/>
          <w:b/>
          <w:sz w:val="22"/>
          <w:szCs w:val="22"/>
        </w:rPr>
      </w:pPr>
      <w:r>
        <w:rPr>
          <w:rFonts w:ascii="Tahoma" w:hAnsi="Tahoma" w:cs="Tahoma"/>
          <w:b/>
          <w:iCs/>
          <w:sz w:val="22"/>
          <w:szCs w:val="22"/>
          <w:lang w:val="en-US"/>
        </w:rPr>
        <w:t>V</w:t>
      </w:r>
      <w:r w:rsidRPr="00132565">
        <w:rPr>
          <w:rFonts w:ascii="Tahoma" w:hAnsi="Tahoma" w:cs="Tahoma"/>
          <w:b/>
          <w:iCs/>
          <w:sz w:val="22"/>
          <w:szCs w:val="22"/>
        </w:rPr>
        <w:t xml:space="preserve">. 5. </w:t>
      </w:r>
      <w:r w:rsidRPr="00132565">
        <w:rPr>
          <w:rFonts w:ascii="Tahoma" w:hAnsi="Tahoma" w:cs="Tahoma"/>
          <w:i/>
          <w:iCs/>
          <w:sz w:val="22"/>
          <w:szCs w:val="22"/>
        </w:rPr>
        <w:t>«Ενεργειακή επιθεώρηση και μελέτη ενεργειακής αναβάθμισης κτιρίου ΕΥΑΘ»</w:t>
      </w:r>
      <w:r w:rsidRPr="00132565">
        <w:rPr>
          <w:rFonts w:ascii="Tahoma" w:hAnsi="Tahoma" w:cs="Tahoma"/>
          <w:sz w:val="22"/>
          <w:szCs w:val="22"/>
        </w:rPr>
        <w:t xml:space="preserve"> που εκπονήθηκε στο Τμήμα Μηχανολόγων Μηχανικών του Α.Π.Θ. </w:t>
      </w:r>
      <w:r w:rsidRPr="008316F9">
        <w:rPr>
          <w:rFonts w:ascii="Tahoma" w:hAnsi="Tahoma" w:cs="Tahoma"/>
          <w:b/>
          <w:sz w:val="22"/>
          <w:szCs w:val="22"/>
        </w:rPr>
        <w:t>(Ιανουάριος 2009 – Φεβρουάριος 2009)</w:t>
      </w:r>
    </w:p>
    <w:p w:rsidR="00BC4313" w:rsidRDefault="00BC4313" w:rsidP="00BC4313">
      <w:pPr>
        <w:pStyle w:val="a4"/>
        <w:spacing w:line="360" w:lineRule="auto"/>
        <w:rPr>
          <w:rFonts w:ascii="Tahoma" w:hAnsi="Tahoma" w:cs="Tahoma"/>
          <w:b/>
          <w:u w:val="single"/>
        </w:rPr>
      </w:pPr>
      <w:r w:rsidRPr="00E11726">
        <w:rPr>
          <w:rFonts w:ascii="Tahoma" w:hAnsi="Tahoma" w:cs="Tahoma"/>
          <w:b/>
          <w:u w:val="single"/>
          <w:lang w:val="en-US"/>
        </w:rPr>
        <w:t>VI</w:t>
      </w:r>
      <w:r w:rsidRPr="00E11726">
        <w:rPr>
          <w:rFonts w:ascii="Tahoma" w:hAnsi="Tahoma" w:cs="Tahoma"/>
          <w:b/>
          <w:u w:val="single"/>
        </w:rPr>
        <w:t>. ΔΗΜΟΣΙΕΥΣΕΙΣ</w:t>
      </w:r>
      <w:r>
        <w:rPr>
          <w:rFonts w:ascii="Tahoma" w:hAnsi="Tahoma" w:cs="Tahoma"/>
          <w:b/>
          <w:u w:val="single"/>
        </w:rPr>
        <w:t xml:space="preserve"> </w:t>
      </w:r>
    </w:p>
    <w:p w:rsidR="00BC4313" w:rsidRPr="00132565" w:rsidRDefault="00BC4313" w:rsidP="00BC4313">
      <w:pPr>
        <w:spacing w:before="100" w:beforeAutospacing="1" w:after="100" w:afterAutospacing="1" w:line="360" w:lineRule="auto"/>
        <w:jc w:val="both"/>
        <w:rPr>
          <w:rFonts w:ascii="Tahoma" w:hAnsi="Tahoma" w:cs="Tahoma"/>
          <w:sz w:val="22"/>
          <w:szCs w:val="22"/>
        </w:rPr>
      </w:pPr>
      <w:r w:rsidRPr="00132565">
        <w:rPr>
          <w:rFonts w:ascii="Tahoma" w:hAnsi="Tahoma" w:cs="Tahoma"/>
          <w:b/>
          <w:bCs/>
          <w:sz w:val="22"/>
          <w:szCs w:val="22"/>
        </w:rPr>
        <w:t>VI. 1.</w:t>
      </w:r>
      <w:r w:rsidRPr="00132565">
        <w:rPr>
          <w:rFonts w:ascii="Tahoma" w:hAnsi="Tahoma" w:cs="Tahoma"/>
          <w:sz w:val="22"/>
          <w:szCs w:val="22"/>
        </w:rPr>
        <w:t xml:space="preserve"> Αθανασάκη Μ., Δημοσίευση απόφασης 26588/2001 περί προσβολής προσωπικότητας δια του τύπου, Πολυμελούς Πρωτοδικείου Θεσσαλονίκης, περιοδικό Αρμενόπουλος, Τ.7, Ιούλιος 2003</w:t>
      </w:r>
    </w:p>
    <w:p w:rsidR="00BC4313" w:rsidRPr="00132565" w:rsidRDefault="00BC4313" w:rsidP="00BC4313">
      <w:pPr>
        <w:spacing w:before="100" w:beforeAutospacing="1" w:after="100" w:afterAutospacing="1" w:line="360" w:lineRule="auto"/>
        <w:jc w:val="both"/>
        <w:rPr>
          <w:rFonts w:ascii="Tahoma" w:hAnsi="Tahoma" w:cs="Tahoma"/>
          <w:sz w:val="22"/>
          <w:szCs w:val="22"/>
        </w:rPr>
      </w:pPr>
      <w:r w:rsidRPr="00132565">
        <w:rPr>
          <w:rFonts w:ascii="Tahoma" w:hAnsi="Tahoma" w:cs="Tahoma"/>
          <w:b/>
          <w:bCs/>
          <w:sz w:val="22"/>
          <w:szCs w:val="22"/>
        </w:rPr>
        <w:t>VI.</w:t>
      </w:r>
      <w:r w:rsidRPr="008316F9">
        <w:rPr>
          <w:rFonts w:ascii="Tahoma" w:hAnsi="Tahoma" w:cs="Tahoma"/>
          <w:b/>
          <w:bCs/>
          <w:sz w:val="22"/>
          <w:szCs w:val="22"/>
        </w:rPr>
        <w:t xml:space="preserve"> </w:t>
      </w:r>
      <w:r w:rsidRPr="00132565">
        <w:rPr>
          <w:rFonts w:ascii="Tahoma" w:hAnsi="Tahoma" w:cs="Tahoma"/>
          <w:b/>
          <w:bCs/>
          <w:sz w:val="22"/>
          <w:szCs w:val="22"/>
        </w:rPr>
        <w:t xml:space="preserve">2. </w:t>
      </w:r>
      <w:proofErr w:type="spellStart"/>
      <w:r w:rsidRPr="00132565">
        <w:rPr>
          <w:rFonts w:ascii="Tahoma" w:hAnsi="Tahoma" w:cs="Tahoma"/>
          <w:sz w:val="22"/>
          <w:szCs w:val="22"/>
        </w:rPr>
        <w:t>Καραβιδές</w:t>
      </w:r>
      <w:proofErr w:type="spellEnd"/>
      <w:r w:rsidRPr="00132565">
        <w:rPr>
          <w:rFonts w:ascii="Tahoma" w:hAnsi="Tahoma" w:cs="Tahoma"/>
          <w:sz w:val="22"/>
          <w:szCs w:val="22"/>
        </w:rPr>
        <w:t xml:space="preserve"> Γ., Παπαδόπουλος Α.Μ., Αθανασάκη Μ., (2004) Πράσινα πιστοποιητικά παραγωγής ηλεκτρικής ενέργειας, περιοδικό Ενέργεια και Δίκαιο, Τ.2., 65–70</w:t>
      </w:r>
    </w:p>
    <w:p w:rsidR="00BC4313" w:rsidRPr="00132565" w:rsidRDefault="00BC4313" w:rsidP="00BC4313">
      <w:pPr>
        <w:spacing w:before="100" w:beforeAutospacing="1" w:after="100" w:afterAutospacing="1" w:line="360" w:lineRule="auto"/>
        <w:jc w:val="both"/>
        <w:rPr>
          <w:rFonts w:ascii="Tahoma" w:hAnsi="Tahoma" w:cs="Tahoma"/>
          <w:sz w:val="22"/>
          <w:szCs w:val="22"/>
        </w:rPr>
      </w:pPr>
      <w:r w:rsidRPr="00132565">
        <w:rPr>
          <w:rFonts w:ascii="Tahoma" w:hAnsi="Tahoma" w:cs="Tahoma"/>
          <w:b/>
          <w:bCs/>
          <w:sz w:val="22"/>
          <w:szCs w:val="22"/>
          <w:lang w:val="en-US"/>
        </w:rPr>
        <w:t>VI.</w:t>
      </w:r>
      <w:r>
        <w:rPr>
          <w:rFonts w:ascii="Tahoma" w:hAnsi="Tahoma" w:cs="Tahoma"/>
          <w:b/>
          <w:bCs/>
          <w:sz w:val="22"/>
          <w:szCs w:val="22"/>
          <w:lang w:val="en-US"/>
        </w:rPr>
        <w:t xml:space="preserve"> </w:t>
      </w:r>
      <w:r w:rsidRPr="00132565">
        <w:rPr>
          <w:rFonts w:ascii="Tahoma" w:hAnsi="Tahoma" w:cs="Tahoma"/>
          <w:b/>
          <w:bCs/>
          <w:sz w:val="22"/>
          <w:szCs w:val="22"/>
          <w:lang w:val="en-US"/>
        </w:rPr>
        <w:t>3.</w:t>
      </w:r>
      <w:r w:rsidRPr="00132565">
        <w:rPr>
          <w:rFonts w:ascii="Tahoma" w:hAnsi="Tahoma" w:cs="Tahoma"/>
          <w:sz w:val="22"/>
          <w:szCs w:val="22"/>
          <w:lang w:val="en-US"/>
        </w:rPr>
        <w:t xml:space="preserve"> </w:t>
      </w:r>
      <w:proofErr w:type="spellStart"/>
      <w:r w:rsidRPr="00132565">
        <w:rPr>
          <w:rFonts w:ascii="Tahoma" w:hAnsi="Tahoma" w:cs="Tahoma"/>
          <w:sz w:val="22"/>
          <w:szCs w:val="22"/>
          <w:lang w:val="en-US"/>
        </w:rPr>
        <w:t>Athanasaki</w:t>
      </w:r>
      <w:proofErr w:type="spellEnd"/>
      <w:r w:rsidRPr="00132565">
        <w:rPr>
          <w:rFonts w:ascii="Tahoma" w:hAnsi="Tahoma" w:cs="Tahoma"/>
          <w:sz w:val="22"/>
          <w:szCs w:val="22"/>
          <w:lang w:val="en-US"/>
        </w:rPr>
        <w:t xml:space="preserve"> M.I., Papadopoulos A.M. (2010), Legal issues when implementing energy renovation measures in multi-family buildings, 3rd International Conference on Passive and Low Energy Cooling for the Built Environment (PALENC 2010),</w:t>
      </w:r>
      <w:r w:rsidRPr="008316F9">
        <w:rPr>
          <w:rFonts w:ascii="Tahoma" w:hAnsi="Tahoma" w:cs="Tahoma"/>
          <w:sz w:val="22"/>
          <w:szCs w:val="22"/>
          <w:lang w:val="en-US"/>
        </w:rPr>
        <w:t xml:space="preserve"> </w:t>
      </w:r>
      <w:r w:rsidRPr="00132565">
        <w:rPr>
          <w:rFonts w:ascii="Tahoma" w:hAnsi="Tahoma" w:cs="Tahoma"/>
          <w:sz w:val="22"/>
          <w:szCs w:val="22"/>
          <w:lang w:val="en-US"/>
        </w:rPr>
        <w:t>Rhodos,29.09-01.10.10</w:t>
      </w:r>
      <w:r w:rsidRPr="00132565">
        <w:rPr>
          <w:rFonts w:ascii="Tahoma" w:hAnsi="Tahoma" w:cs="Tahoma"/>
          <w:sz w:val="22"/>
          <w:szCs w:val="22"/>
          <w:lang w:val="en-US"/>
        </w:rPr>
        <w:br/>
      </w:r>
      <w:r w:rsidRPr="00132565">
        <w:rPr>
          <w:rFonts w:ascii="Tahoma" w:hAnsi="Tahoma" w:cs="Tahoma"/>
          <w:b/>
          <w:bCs/>
          <w:sz w:val="22"/>
          <w:szCs w:val="22"/>
          <w:lang w:val="en-US"/>
        </w:rPr>
        <w:t>VI</w:t>
      </w:r>
      <w:r>
        <w:rPr>
          <w:rFonts w:ascii="Tahoma" w:hAnsi="Tahoma" w:cs="Tahoma"/>
          <w:b/>
          <w:bCs/>
          <w:sz w:val="22"/>
          <w:szCs w:val="22"/>
          <w:lang w:val="en-US"/>
        </w:rPr>
        <w:t xml:space="preserve">. </w:t>
      </w:r>
      <w:r w:rsidRPr="00132565">
        <w:rPr>
          <w:rFonts w:ascii="Tahoma" w:hAnsi="Tahoma" w:cs="Tahoma"/>
          <w:b/>
          <w:bCs/>
          <w:sz w:val="22"/>
          <w:szCs w:val="22"/>
          <w:lang w:val="en-US"/>
        </w:rPr>
        <w:t xml:space="preserve">4. </w:t>
      </w:r>
      <w:proofErr w:type="spellStart"/>
      <w:r w:rsidRPr="00132565">
        <w:rPr>
          <w:rFonts w:ascii="Tahoma" w:hAnsi="Tahoma" w:cs="Tahoma"/>
          <w:sz w:val="22"/>
          <w:szCs w:val="22"/>
          <w:lang w:val="en-US"/>
        </w:rPr>
        <w:t>Athanasaki</w:t>
      </w:r>
      <w:proofErr w:type="spellEnd"/>
      <w:r w:rsidRPr="00132565">
        <w:rPr>
          <w:rFonts w:ascii="Tahoma" w:hAnsi="Tahoma" w:cs="Tahoma"/>
          <w:sz w:val="22"/>
          <w:szCs w:val="22"/>
          <w:lang w:val="en-US"/>
        </w:rPr>
        <w:t xml:space="preserve"> M.I., Papadopoulos A.M. (2010), Integration of renewable energy systems in buildings: a legal perspective, 3rd International Scientific Conference Energy and Climate Change, Athens, 07-08.10.2010</w:t>
      </w:r>
      <w:r w:rsidRPr="00132565">
        <w:rPr>
          <w:rFonts w:ascii="Tahoma" w:hAnsi="Tahoma" w:cs="Tahoma"/>
          <w:sz w:val="22"/>
          <w:szCs w:val="22"/>
          <w:lang w:val="en-US"/>
        </w:rPr>
        <w:br/>
      </w:r>
      <w:r>
        <w:rPr>
          <w:rFonts w:ascii="Tahoma" w:hAnsi="Tahoma" w:cs="Tahoma"/>
          <w:b/>
          <w:bCs/>
          <w:sz w:val="22"/>
          <w:szCs w:val="22"/>
          <w:lang w:val="en-US"/>
        </w:rPr>
        <w:t>VI</w:t>
      </w:r>
      <w:r w:rsidRPr="00460689">
        <w:rPr>
          <w:rFonts w:ascii="Tahoma" w:hAnsi="Tahoma" w:cs="Tahoma"/>
          <w:b/>
          <w:bCs/>
          <w:sz w:val="22"/>
          <w:szCs w:val="22"/>
          <w:lang w:val="en-US"/>
        </w:rPr>
        <w:t xml:space="preserve">. 5. </w:t>
      </w:r>
      <w:r w:rsidRPr="00132565">
        <w:rPr>
          <w:rFonts w:ascii="Tahoma" w:hAnsi="Tahoma" w:cs="Tahoma"/>
          <w:sz w:val="22"/>
          <w:szCs w:val="22"/>
        </w:rPr>
        <w:t>Αθανασάκη Μ. (2011) Νομικές παράμετροι κατά την υλοποίηση των παρεμβάσεων βελτίωσης της ενεργειακής απόδοσης των κτιρίων, ΑΡΕΝΕΠ 2011, Αρχιτεκτονική, Ενέργεια &amp; Περιβάλλον στα κτίρια και τις πόλεις, Αθήνα 3-4/5/2011</w:t>
      </w:r>
    </w:p>
    <w:p w:rsidR="00BC4313" w:rsidRPr="00132565" w:rsidRDefault="00BC4313" w:rsidP="00BC4313">
      <w:pPr>
        <w:pStyle w:val="a4"/>
        <w:spacing w:line="360" w:lineRule="auto"/>
        <w:rPr>
          <w:rFonts w:ascii="Tahoma" w:hAnsi="Tahoma" w:cs="Tahoma"/>
          <w:b/>
          <w:szCs w:val="22"/>
          <w:u w:val="single"/>
        </w:rPr>
      </w:pPr>
    </w:p>
    <w:p w:rsidR="00BC4313" w:rsidRPr="00E11726" w:rsidRDefault="00BC4313" w:rsidP="00BC4313">
      <w:pPr>
        <w:widowControl w:val="0"/>
        <w:spacing w:before="120" w:after="120" w:line="360" w:lineRule="auto"/>
        <w:jc w:val="both"/>
        <w:rPr>
          <w:rFonts w:ascii="Tahoma" w:hAnsi="Tahoma" w:cs="Tahoma"/>
          <w:b/>
          <w:szCs w:val="20"/>
          <w:u w:val="single"/>
        </w:rPr>
      </w:pPr>
      <w:r w:rsidRPr="00E11726">
        <w:rPr>
          <w:rFonts w:ascii="Tahoma" w:hAnsi="Tahoma" w:cs="Tahoma"/>
          <w:b/>
          <w:u w:val="single"/>
        </w:rPr>
        <w:t>V</w:t>
      </w:r>
      <w:r>
        <w:rPr>
          <w:rFonts w:ascii="Tahoma" w:hAnsi="Tahoma" w:cs="Tahoma"/>
          <w:b/>
          <w:u w:val="single"/>
          <w:lang w:val="en-US"/>
        </w:rPr>
        <w:t>II</w:t>
      </w:r>
      <w:r w:rsidRPr="00E11726">
        <w:rPr>
          <w:rFonts w:ascii="Tahoma" w:hAnsi="Tahoma" w:cs="Tahoma"/>
          <w:b/>
          <w:u w:val="single"/>
        </w:rPr>
        <w:t>. ΑΛΛΕΣ ΕΠΑΓΓΕΛΜΑΤΙΚΕΣ ΔΡΑΣΤΗΡΙΟΤΗΤΕΣ:</w:t>
      </w:r>
    </w:p>
    <w:p w:rsidR="00BC4313" w:rsidRPr="00E11726" w:rsidRDefault="00BC4313" w:rsidP="00BC4313">
      <w:pPr>
        <w:pStyle w:val="a4"/>
        <w:spacing w:line="360" w:lineRule="auto"/>
        <w:rPr>
          <w:rFonts w:ascii="Tahoma" w:hAnsi="Tahoma" w:cs="Tahoma"/>
          <w:szCs w:val="22"/>
        </w:rPr>
      </w:pPr>
      <w:r>
        <w:rPr>
          <w:rFonts w:ascii="Tahoma" w:hAnsi="Tahoma" w:cs="Tahoma"/>
          <w:b/>
          <w:szCs w:val="22"/>
          <w:lang w:val="en-US"/>
        </w:rPr>
        <w:t>VII</w:t>
      </w:r>
      <w:r w:rsidRPr="00132565">
        <w:rPr>
          <w:rFonts w:ascii="Tahoma" w:hAnsi="Tahoma" w:cs="Tahoma"/>
          <w:b/>
          <w:szCs w:val="22"/>
        </w:rPr>
        <w:t xml:space="preserve">. 1. </w:t>
      </w:r>
      <w:r w:rsidRPr="00E11726">
        <w:rPr>
          <w:rFonts w:ascii="Tahoma" w:hAnsi="Tahoma" w:cs="Tahoma"/>
          <w:szCs w:val="22"/>
        </w:rPr>
        <w:t>Παρακολούθηση του Εκπαιδευτικού Προγράμματος για τα Διαμεσολαβούντα στην Ασφάλιση Πρόσωπα, ΕΠΙ του Πανεπιστημίου Μακεδονίας</w:t>
      </w:r>
      <w:r w:rsidRPr="00F12564">
        <w:rPr>
          <w:rFonts w:ascii="Tahoma" w:hAnsi="Tahoma" w:cs="Tahoma"/>
          <w:szCs w:val="22"/>
        </w:rPr>
        <w:t xml:space="preserve"> - </w:t>
      </w:r>
      <w:r>
        <w:rPr>
          <w:rFonts w:ascii="Tahoma" w:hAnsi="Tahoma" w:cs="Tahoma"/>
          <w:szCs w:val="22"/>
        </w:rPr>
        <w:t>Θεσσαλονίκης</w:t>
      </w:r>
      <w:r w:rsidRPr="00E11726">
        <w:rPr>
          <w:rFonts w:ascii="Tahoma" w:hAnsi="Tahoma" w:cs="Tahoma"/>
          <w:szCs w:val="22"/>
        </w:rPr>
        <w:t>, με επιτυχή συμμετοχή στις εξετάσεις το 2002.</w:t>
      </w:r>
    </w:p>
    <w:p w:rsidR="00BC4313" w:rsidRPr="00E11726" w:rsidRDefault="00BC4313" w:rsidP="00BC4313">
      <w:pPr>
        <w:pStyle w:val="a4"/>
        <w:spacing w:after="120" w:line="360" w:lineRule="auto"/>
        <w:rPr>
          <w:rFonts w:ascii="Tahoma" w:hAnsi="Tahoma" w:cs="Tahoma"/>
        </w:rPr>
      </w:pPr>
    </w:p>
    <w:p w:rsidR="00BC4313" w:rsidRDefault="00BC4313" w:rsidP="00BC4313"/>
    <w:p w:rsidR="00BC4313" w:rsidRDefault="00BC4313" w:rsidP="00BC4313"/>
    <w:p w:rsidR="00BC4313" w:rsidRDefault="00BC4313" w:rsidP="00BC4313"/>
    <w:p w:rsidR="00BC4313" w:rsidRDefault="00BC4313" w:rsidP="00BC4313"/>
    <w:p w:rsidR="00D51A17" w:rsidRDefault="00D51A17"/>
    <w:sectPr w:rsidR="00D51A17" w:rsidSect="00E11726">
      <w:pgSz w:w="11906" w:h="16838"/>
      <w:pgMar w:top="1440" w:right="1797" w:bottom="1618" w:left="1797"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C4313"/>
    <w:rsid w:val="00852BC0"/>
    <w:rsid w:val="00BC4313"/>
    <w:rsid w:val="00D51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1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C4313"/>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C4313"/>
    <w:rPr>
      <w:rFonts w:ascii="Times New Roman" w:eastAsia="Times New Roman" w:hAnsi="Times New Roman" w:cs="Times New Roman"/>
      <w:b/>
      <w:sz w:val="24"/>
      <w:szCs w:val="20"/>
      <w:lang w:eastAsia="el-GR"/>
    </w:rPr>
  </w:style>
  <w:style w:type="paragraph" w:styleId="a3">
    <w:name w:val="caption"/>
    <w:basedOn w:val="a"/>
    <w:next w:val="a"/>
    <w:qFormat/>
    <w:rsid w:val="00BC4313"/>
    <w:pPr>
      <w:framePr w:h="13996" w:hSpace="567" w:vSpace="567" w:wrap="around" w:vAnchor="page" w:hAnchor="page" w:xAlign="center" w:yAlign="center"/>
      <w:widowControl w:val="0"/>
      <w:pBdr>
        <w:top w:val="single" w:sz="12" w:space="1" w:color="auto"/>
        <w:left w:val="single" w:sz="12" w:space="1" w:color="auto"/>
        <w:bottom w:val="single" w:sz="12" w:space="1" w:color="auto"/>
        <w:right w:val="single" w:sz="12" w:space="1" w:color="auto"/>
      </w:pBdr>
      <w:spacing w:before="120" w:after="120" w:line="240" w:lineRule="atLeast"/>
      <w:jc w:val="center"/>
    </w:pPr>
    <w:rPr>
      <w:b/>
      <w:spacing w:val="20"/>
      <w:szCs w:val="20"/>
    </w:rPr>
  </w:style>
  <w:style w:type="paragraph" w:styleId="a4">
    <w:name w:val="Body Text"/>
    <w:basedOn w:val="a"/>
    <w:link w:val="Char"/>
    <w:rsid w:val="00BC4313"/>
    <w:pPr>
      <w:spacing w:before="120"/>
      <w:jc w:val="both"/>
    </w:pPr>
    <w:rPr>
      <w:sz w:val="22"/>
      <w:szCs w:val="20"/>
    </w:rPr>
  </w:style>
  <w:style w:type="character" w:customStyle="1" w:styleId="Char">
    <w:name w:val="Σώμα κειμένου Char"/>
    <w:basedOn w:val="a0"/>
    <w:link w:val="a4"/>
    <w:rsid w:val="00BC4313"/>
    <w:rPr>
      <w:rFonts w:ascii="Times New Roman" w:eastAsia="Times New Roman" w:hAnsi="Times New Roman" w:cs="Times New Roman"/>
      <w:szCs w:val="20"/>
      <w:lang w:eastAsia="el-GR"/>
    </w:rPr>
  </w:style>
  <w:style w:type="paragraph" w:styleId="2">
    <w:name w:val="Body Text 2"/>
    <w:basedOn w:val="a"/>
    <w:link w:val="2Char"/>
    <w:rsid w:val="00BC4313"/>
    <w:pPr>
      <w:widowControl w:val="0"/>
      <w:spacing w:before="120" w:after="120" w:line="240" w:lineRule="atLeast"/>
      <w:jc w:val="both"/>
    </w:pPr>
    <w:rPr>
      <w:szCs w:val="20"/>
      <w:lang w:val="en-GB"/>
    </w:rPr>
  </w:style>
  <w:style w:type="character" w:customStyle="1" w:styleId="2Char">
    <w:name w:val="Σώμα κείμενου 2 Char"/>
    <w:basedOn w:val="a0"/>
    <w:link w:val="2"/>
    <w:rsid w:val="00BC4313"/>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1072</Words>
  <Characters>5791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Agis</dc:creator>
  <cp:lastModifiedBy>Agis</cp:lastModifiedBy>
  <cp:revision>1</cp:revision>
  <dcterms:created xsi:type="dcterms:W3CDTF">2020-01-01T19:43:00Z</dcterms:created>
  <dcterms:modified xsi:type="dcterms:W3CDTF">2020-01-01T19:59:00Z</dcterms:modified>
</cp:coreProperties>
</file>